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 2018年中小学幼儿园新任教师拟聘名单公示如下：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小学语文：招聘计划20名，综合成绩分数线为73.02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林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珍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谢晓珍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 张丽平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兰金鑫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黄雯婕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陈丹霞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罗妍誉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谢毓梅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赖鸿沁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 陆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遥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郭琳欣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张佳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佳</w:t>
      </w:r>
      <w:proofErr w:type="gramEnd"/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林菲菲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陈彬彬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刘丽珍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吴莹琪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罗海彬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兰晶晶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刘舒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薰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陈小燕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小学数学：招聘计划25名，综合成绩全部拟聘用。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翁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馨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钟思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思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叶锦丽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王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菲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 钟少梅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王特功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王小惠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林芷莹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王琳瑶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张珊珊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余星星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李淋淋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陈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妹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郑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鑫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钟饶鸿</w:t>
      </w:r>
      <w:proofErr w:type="gramEnd"/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小学英语：计划8名，综合成绩分数线为</w:t>
      </w:r>
      <w:r>
        <w:rPr>
          <w:rStyle w:val="a5"/>
          <w:rFonts w:ascii="Times New Roman" w:hAnsi="Times New Roman" w:cs="Times New Roman"/>
          <w:b w:val="0"/>
          <w:bCs w:val="0"/>
          <w:color w:val="333333"/>
          <w:sz w:val="32"/>
          <w:szCs w:val="32"/>
          <w:bdr w:val="none" w:sz="0" w:space="0" w:color="auto" w:frame="1"/>
        </w:rPr>
        <w:t>76.96</w:t>
      </w: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lastRenderedPageBreak/>
        <w:t>沈婷婷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林菲菲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郭少萍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施斌斌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袁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嘉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黄晓林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林烨烨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李小云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小学音乐：计划8名，综合成绩分数线为70.49分。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李垚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垚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 郑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敏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林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玲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 池嘉欣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刘娟娟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郑心怡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毛春燕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 陈思捷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小学美术：计划10名，综合成绩分数线为75.34分。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王彩莲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 陈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蕾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郑小妹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林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曦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赖周颖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林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卉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     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陈颖慧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 林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晨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王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娟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丁雨珊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小学体育：计划9名，综合成绩分数线为66.14分。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陈旺清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陈彩霞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李楠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楠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方津津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李天宝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郑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琴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林建亮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王文明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周义声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小学信息技术：计划3名，综合成绩分数线为77.03 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郑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瑶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李建宾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黄韵琪</w:t>
      </w:r>
      <w:proofErr w:type="gramEnd"/>
      <w:r>
        <w:rPr>
          <w:rFonts w:hint="eastAsia"/>
          <w:color w:val="333333"/>
          <w:sz w:val="32"/>
          <w:szCs w:val="32"/>
          <w:bdr w:val="none" w:sz="0" w:space="0" w:color="auto" w:frame="1"/>
        </w:rPr>
        <w:t>  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lastRenderedPageBreak/>
        <w:t>小学心理健康教育：计划1名，综合成绩分数线为</w:t>
      </w:r>
      <w:r>
        <w:rPr>
          <w:rStyle w:val="a5"/>
          <w:rFonts w:ascii="Times New Roman" w:hAnsi="Times New Roman" w:cs="Times New Roman"/>
          <w:b w:val="0"/>
          <w:bCs w:val="0"/>
          <w:color w:val="333333"/>
          <w:sz w:val="32"/>
          <w:szCs w:val="32"/>
          <w:bdr w:val="none" w:sz="0" w:space="0" w:color="auto" w:frame="1"/>
        </w:rPr>
        <w:t>77.30</w:t>
      </w: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缪晓兰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特殊教育：计划2名，综合成绩分数线为67.28分。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刘雯涓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林以晴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中学物理：计划2名，综合成绩分数线为66.90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林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英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吴杏婷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中学生物：计划1名，综合成绩分数线为</w:t>
      </w:r>
      <w:r>
        <w:rPr>
          <w:rStyle w:val="a5"/>
          <w:rFonts w:ascii="Times New Roman" w:hAnsi="Times New Roman" w:cs="Times New Roman"/>
          <w:b w:val="0"/>
          <w:bCs w:val="0"/>
          <w:color w:val="333333"/>
          <w:sz w:val="32"/>
          <w:szCs w:val="32"/>
          <w:bdr w:val="none" w:sz="0" w:space="0" w:color="auto" w:frame="1"/>
        </w:rPr>
        <w:t>76.72</w:t>
      </w: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阮瑞萱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中学英语：计划5名，综合成绩分数线为75.60分。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兰秀清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龚爱眉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胡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萍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郭裔芳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凌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林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  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中学地理：计划2名，综合成绩分数线为79.47分。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苏石莲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阮少华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中学数学：计划3名，综合成绩全部拟聘用。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王晓芳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张锦春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林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沙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lastRenderedPageBreak/>
        <w:t>中学历史：计划1名，综合成绩分数线为73.12分。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刘文芳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中学音乐：计划1名，综合成绩分数线为63.60分。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刘菁菁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幼儿教育1：计划19名，综合成绩分数线为79.43分。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江嫩妹</w:t>
      </w:r>
      <w:proofErr w:type="gramEnd"/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 付慧敏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苏陈玉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阮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燕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柳神惠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林妙铃</w:t>
      </w:r>
      <w:proofErr w:type="gramEnd"/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 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杨雪雁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薛雨欣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李巧凤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张惠彬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林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琳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缪梦雨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刘芷菁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陈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莹（身份证后4位数：</w:t>
      </w:r>
      <w:r>
        <w:rPr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6925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）  繆  </w:t>
      </w:r>
      <w:proofErr w:type="gramStart"/>
      <w:r>
        <w:rPr>
          <w:rFonts w:hint="eastAsia"/>
          <w:color w:val="333333"/>
          <w:sz w:val="32"/>
          <w:szCs w:val="32"/>
          <w:bdr w:val="none" w:sz="0" w:space="0" w:color="auto" w:frame="1"/>
        </w:rPr>
        <w:t>莉</w:t>
      </w:r>
      <w:proofErr w:type="gramEnd"/>
      <w:r>
        <w:rPr>
          <w:rFonts w:hint="eastAsia"/>
          <w:color w:val="333333"/>
          <w:sz w:val="32"/>
          <w:szCs w:val="32"/>
          <w:bdr w:val="none" w:sz="0" w:space="0" w:color="auto" w:frame="1"/>
        </w:rPr>
        <w:t xml:space="preserve">  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杨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颖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陈菲菲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苏立晶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刘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欣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幼儿教育2：计划1名，综合成绩全部拟聘用。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薛江晓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首届专科层次免费师范毕业生（单列招聘计划2名）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lastRenderedPageBreak/>
        <w:t>幼儿教育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：</w:t>
      </w: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计划1名，面试成绩82.83分。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将江建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小学语文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：</w:t>
      </w:r>
      <w:r>
        <w:rPr>
          <w:rStyle w:val="a5"/>
          <w:rFonts w:hint="eastAsia"/>
          <w:b w:val="0"/>
          <w:bCs w:val="0"/>
          <w:color w:val="333333"/>
          <w:sz w:val="32"/>
          <w:szCs w:val="32"/>
          <w:bdr w:val="none" w:sz="0" w:space="0" w:color="auto" w:frame="1"/>
        </w:rPr>
        <w:t>计划1名，面试成绩84.40分</w:t>
      </w:r>
    </w:p>
    <w:p w:rsidR="00C93FD3" w:rsidRDefault="00C93FD3" w:rsidP="00C93FD3">
      <w:pPr>
        <w:pStyle w:val="a4"/>
        <w:shd w:val="clear" w:color="auto" w:fill="FFFFFF"/>
        <w:spacing w:before="0" w:after="0" w:line="45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bdr w:val="none" w:sz="0" w:space="0" w:color="auto" w:frame="1"/>
        </w:rPr>
        <w:t>钟</w:t>
      </w:r>
      <w:r>
        <w:rPr>
          <w:rStyle w:val="apple-converted-space"/>
          <w:rFonts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hint="eastAsia"/>
          <w:color w:val="333333"/>
          <w:sz w:val="32"/>
          <w:szCs w:val="32"/>
          <w:bdr w:val="none" w:sz="0" w:space="0" w:color="auto" w:frame="1"/>
        </w:rPr>
        <w:t> 杰</w:t>
      </w:r>
    </w:p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D3"/>
    <w:rsid w:val="0040340A"/>
    <w:rsid w:val="00C93FD3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93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93FD3"/>
    <w:rPr>
      <w:b/>
      <w:bCs/>
    </w:rPr>
  </w:style>
  <w:style w:type="character" w:customStyle="1" w:styleId="apple-converted-space">
    <w:name w:val="apple-converted-space"/>
    <w:basedOn w:val="a0"/>
    <w:rsid w:val="00C93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93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93FD3"/>
    <w:rPr>
      <w:b/>
      <w:bCs/>
    </w:rPr>
  </w:style>
  <w:style w:type="character" w:customStyle="1" w:styleId="apple-converted-space">
    <w:name w:val="apple-converted-space"/>
    <w:basedOn w:val="a0"/>
    <w:rsid w:val="00C9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2018-05-29T03:38:00Z</dcterms:created>
  <dcterms:modified xsi:type="dcterms:W3CDTF">2018-05-29T03:38:00Z</dcterms:modified>
</cp:coreProperties>
</file>