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E" w:rsidRPr="0049262E" w:rsidRDefault="0049262E" w:rsidP="0049262E">
      <w:pPr>
        <w:widowControl/>
        <w:shd w:val="clear" w:color="auto" w:fill="FFFFFF"/>
        <w:wordWrap w:val="0"/>
        <w:spacing w:line="480" w:lineRule="atLeast"/>
        <w:ind w:firstLine="643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49262E">
        <w:rPr>
          <w:rFonts w:ascii="黑体" w:eastAsia="黑体" w:hAnsi="黑体" w:cs="宋体" w:hint="eastAsia"/>
          <w:b/>
          <w:bCs/>
          <w:color w:val="000000"/>
          <w:kern w:val="0"/>
          <w:szCs w:val="21"/>
        </w:rPr>
        <w:t>一、招考对象和条件</w:t>
      </w:r>
    </w:p>
    <w:p w:rsidR="0049262E" w:rsidRPr="0049262E" w:rsidRDefault="0049262E" w:rsidP="0049262E">
      <w:pPr>
        <w:widowControl/>
        <w:shd w:val="clear" w:color="auto" w:fill="FFFFFF"/>
        <w:wordWrap w:val="0"/>
        <w:spacing w:line="480" w:lineRule="atLeast"/>
        <w:ind w:firstLine="643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9262E">
        <w:rPr>
          <w:rFonts w:ascii="楷体" w:eastAsia="楷体" w:hAnsi="楷体" w:cs="宋体" w:hint="eastAsia"/>
          <w:b/>
          <w:bCs/>
          <w:color w:val="000000"/>
          <w:kern w:val="0"/>
          <w:szCs w:val="21"/>
        </w:rPr>
        <w:t>（一）学科（专业）和人数</w:t>
      </w:r>
    </w:p>
    <w:tbl>
      <w:tblPr>
        <w:tblW w:w="9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793"/>
        <w:gridCol w:w="992"/>
        <w:gridCol w:w="999"/>
        <w:gridCol w:w="1000"/>
        <w:gridCol w:w="2336"/>
      </w:tblGrid>
      <w:tr w:rsidR="0049262E" w:rsidRPr="0049262E" w:rsidTr="0049262E">
        <w:trPr>
          <w:trHeight w:val="722"/>
          <w:jc w:val="center"/>
        </w:trPr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     位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9262E" w:rsidRPr="0049262E" w:rsidTr="0049262E">
        <w:trPr>
          <w:trHeight w:val="2415"/>
          <w:jc w:val="center"/>
        </w:trPr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仓山区</w:t>
            </w:r>
            <w:proofErr w:type="gramStart"/>
            <w:r w:rsidRPr="004926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属小学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2E" w:rsidRPr="0049262E" w:rsidRDefault="0049262E" w:rsidP="0049262E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参加省教育厅组织的统一</w:t>
            </w:r>
          </w:p>
          <w:p w:rsidR="0049262E" w:rsidRPr="0049262E" w:rsidRDefault="0049262E" w:rsidP="0049262E">
            <w:pPr>
              <w:widowControl/>
              <w:spacing w:line="48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9262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  试</w:t>
            </w:r>
          </w:p>
        </w:tc>
      </w:tr>
    </w:tbl>
    <w:p w:rsidR="0040340A" w:rsidRDefault="0040340A">
      <w:bookmarkStart w:id="0" w:name="_GoBack"/>
      <w:bookmarkEnd w:id="0"/>
    </w:p>
    <w:sectPr w:rsidR="00403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E"/>
    <w:rsid w:val="0040340A"/>
    <w:rsid w:val="0049262E"/>
    <w:rsid w:val="00D7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7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1E1E1"/>
                        <w:left w:val="single" w:sz="6" w:space="20" w:color="E1E1E1"/>
                        <w:bottom w:val="single" w:sz="6" w:space="20" w:color="E1E1E1"/>
                        <w:right w:val="single" w:sz="6" w:space="20" w:color="E1E1E1"/>
                      </w:divBdr>
                      <w:divsChild>
                        <w:div w:id="20487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31" w:color="CCCCCC"/>
                            <w:right w:val="none" w:sz="0" w:space="0" w:color="auto"/>
                          </w:divBdr>
                          <w:divsChild>
                            <w:div w:id="16212580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2018-03-15T07:16:00Z</dcterms:created>
  <dcterms:modified xsi:type="dcterms:W3CDTF">2018-03-15T07:17:00Z</dcterms:modified>
</cp:coreProperties>
</file>