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C9" w:rsidRPr="000941C9" w:rsidRDefault="000941C9" w:rsidP="000941C9">
      <w:pPr>
        <w:widowControl/>
        <w:shd w:val="clear" w:color="auto" w:fill="FFFFFF"/>
        <w:spacing w:before="100" w:beforeAutospacing="1" w:after="100" w:afterAutospacing="1" w:line="390" w:lineRule="atLeast"/>
        <w:jc w:val="center"/>
        <w:outlineLvl w:val="1"/>
        <w:rPr>
          <w:rFonts w:ascii="ˎ̥" w:hAnsi="ˎ̥" w:cs="宋体"/>
          <w:b/>
          <w:bCs/>
          <w:color w:val="ED1A00"/>
          <w:kern w:val="36"/>
          <w:sz w:val="36"/>
          <w:szCs w:val="36"/>
        </w:rPr>
      </w:pPr>
      <w:r w:rsidRPr="000941C9">
        <w:rPr>
          <w:rFonts w:ascii="ˎ̥" w:hAnsi="ˎ̥" w:cs="宋体"/>
          <w:b/>
          <w:bCs/>
          <w:color w:val="ED1A00"/>
          <w:kern w:val="36"/>
          <w:sz w:val="36"/>
          <w:szCs w:val="36"/>
        </w:rPr>
        <w:t>福建省人民政府办公厅关于进一步做好大学生士兵优待工作的通知</w:t>
      </w:r>
    </w:p>
    <w:p w:rsidR="000941C9" w:rsidRPr="000941C9" w:rsidRDefault="000941C9" w:rsidP="000941C9">
      <w:pPr>
        <w:widowControl/>
        <w:shd w:val="clear" w:color="auto" w:fill="FFFFFF"/>
        <w:spacing w:before="100" w:beforeAutospacing="1" w:after="100" w:afterAutospacing="1" w:line="375" w:lineRule="atLeast"/>
        <w:jc w:val="center"/>
        <w:outlineLvl w:val="2"/>
        <w:rPr>
          <w:rFonts w:ascii="ˎ̥" w:hAnsi="ˎ̥" w:cs="宋体"/>
          <w:b/>
          <w:bCs/>
          <w:color w:val="484848"/>
          <w:kern w:val="0"/>
          <w:szCs w:val="21"/>
        </w:rPr>
      </w:pPr>
      <w:r w:rsidRPr="000941C9">
        <w:rPr>
          <w:rFonts w:ascii="ˎ̥" w:hAnsi="ˎ̥" w:cs="宋体"/>
          <w:b/>
          <w:bCs/>
          <w:color w:val="484848"/>
          <w:kern w:val="0"/>
          <w:szCs w:val="21"/>
        </w:rPr>
        <w:t>闽政办〔</w:t>
      </w:r>
      <w:r w:rsidRPr="000941C9">
        <w:rPr>
          <w:rFonts w:ascii="ˎ̥" w:hAnsi="ˎ̥" w:cs="宋体"/>
          <w:b/>
          <w:bCs/>
          <w:color w:val="484848"/>
          <w:kern w:val="0"/>
          <w:szCs w:val="21"/>
        </w:rPr>
        <w:t>2013</w:t>
      </w:r>
      <w:r w:rsidRPr="000941C9">
        <w:rPr>
          <w:rFonts w:ascii="ˎ̥" w:hAnsi="ˎ̥" w:cs="宋体"/>
          <w:b/>
          <w:bCs/>
          <w:color w:val="484848"/>
          <w:kern w:val="0"/>
          <w:szCs w:val="21"/>
        </w:rPr>
        <w:t>〕</w:t>
      </w:r>
      <w:r w:rsidRPr="000941C9">
        <w:rPr>
          <w:rFonts w:ascii="ˎ̥" w:hAnsi="ˎ̥" w:cs="宋体"/>
          <w:b/>
          <w:bCs/>
          <w:color w:val="484848"/>
          <w:kern w:val="0"/>
          <w:szCs w:val="21"/>
        </w:rPr>
        <w:t xml:space="preserve">87 </w:t>
      </w:r>
      <w:r w:rsidRPr="000941C9">
        <w:rPr>
          <w:rFonts w:ascii="ˎ̥" w:hAnsi="ˎ̥" w:cs="宋体"/>
          <w:b/>
          <w:bCs/>
          <w:color w:val="484848"/>
          <w:kern w:val="0"/>
          <w:szCs w:val="21"/>
        </w:rPr>
        <w:t>号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>各市、县</w:t>
      </w:r>
      <w:r w:rsidRPr="000941C9">
        <w:rPr>
          <w:rFonts w:ascii="ˎ̥" w:hAnsi="ˎ̥" w:cs="宋体"/>
          <w:kern w:val="0"/>
          <w:szCs w:val="21"/>
        </w:rPr>
        <w:t>(</w:t>
      </w:r>
      <w:r w:rsidRPr="000941C9">
        <w:rPr>
          <w:rFonts w:ascii="ˎ̥" w:hAnsi="ˎ̥" w:cs="宋体"/>
          <w:kern w:val="0"/>
          <w:szCs w:val="21"/>
        </w:rPr>
        <w:t>区</w:t>
      </w:r>
      <w:r w:rsidRPr="000941C9">
        <w:rPr>
          <w:rFonts w:ascii="ˎ̥" w:hAnsi="ˎ̥" w:cs="宋体"/>
          <w:kern w:val="0"/>
          <w:szCs w:val="21"/>
        </w:rPr>
        <w:t>)</w:t>
      </w:r>
      <w:r w:rsidRPr="000941C9">
        <w:rPr>
          <w:rFonts w:ascii="ˎ̥" w:hAnsi="ˎ̥" w:cs="宋体"/>
          <w:kern w:val="0"/>
          <w:szCs w:val="21"/>
        </w:rPr>
        <w:t>人民政府，平潭综合实验区管委会，省人民政府各部门、各直属机构，各大企业，各高等院校：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为深入贯彻习近平总书记关于</w:t>
      </w:r>
      <w:r w:rsidRPr="000941C9">
        <w:rPr>
          <w:rFonts w:ascii="ˎ̥" w:hAnsi="ˎ̥" w:cs="宋体"/>
          <w:kern w:val="0"/>
          <w:szCs w:val="21"/>
        </w:rPr>
        <w:t>“</w:t>
      </w:r>
      <w:r w:rsidRPr="000941C9">
        <w:rPr>
          <w:rFonts w:ascii="ˎ̥" w:hAnsi="ˎ̥" w:cs="宋体"/>
          <w:kern w:val="0"/>
          <w:szCs w:val="21"/>
        </w:rPr>
        <w:t>加强和改进兵役工作</w:t>
      </w:r>
      <w:r w:rsidRPr="000941C9">
        <w:rPr>
          <w:rFonts w:ascii="ˎ̥" w:hAnsi="ˎ̥" w:cs="宋体"/>
          <w:kern w:val="0"/>
          <w:szCs w:val="21"/>
        </w:rPr>
        <w:t>”</w:t>
      </w:r>
      <w:r w:rsidRPr="000941C9">
        <w:rPr>
          <w:rFonts w:ascii="ˎ̥" w:hAnsi="ˎ̥" w:cs="宋体"/>
          <w:kern w:val="0"/>
          <w:szCs w:val="21"/>
        </w:rPr>
        <w:t>重要指示精神，鼓励大学生参军报国，进一步做好大学生士兵优待工作，经省政府同意，制定以下优待措施。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一、每年安排全省公务员（含政法干警）招录总数</w:t>
      </w:r>
      <w:r w:rsidRPr="000941C9">
        <w:rPr>
          <w:rFonts w:ascii="ˎ̥" w:hAnsi="ˎ̥" w:cs="宋体"/>
          <w:kern w:val="0"/>
          <w:szCs w:val="21"/>
        </w:rPr>
        <w:t>10%</w:t>
      </w:r>
      <w:r w:rsidRPr="000941C9">
        <w:rPr>
          <w:rFonts w:ascii="ˎ̥" w:hAnsi="ˎ̥" w:cs="宋体"/>
          <w:kern w:val="0"/>
          <w:szCs w:val="21"/>
        </w:rPr>
        <w:t>，用于定向招录退役大学毕业生士兵，其中下士、中士、上士笔试成绩分别加</w:t>
      </w:r>
      <w:r w:rsidRPr="000941C9">
        <w:rPr>
          <w:rFonts w:ascii="ˎ̥" w:hAnsi="ˎ̥" w:cs="宋体"/>
          <w:kern w:val="0"/>
          <w:szCs w:val="21"/>
        </w:rPr>
        <w:t>3</w:t>
      </w:r>
      <w:r w:rsidRPr="000941C9">
        <w:rPr>
          <w:rFonts w:ascii="ˎ̥" w:hAnsi="ˎ̥" w:cs="宋体"/>
          <w:kern w:val="0"/>
          <w:szCs w:val="21"/>
        </w:rPr>
        <w:t>分、</w:t>
      </w:r>
      <w:r w:rsidRPr="000941C9">
        <w:rPr>
          <w:rFonts w:ascii="ˎ̥" w:hAnsi="ˎ̥" w:cs="宋体"/>
          <w:kern w:val="0"/>
          <w:szCs w:val="21"/>
        </w:rPr>
        <w:t>5</w:t>
      </w:r>
      <w:r w:rsidRPr="000941C9">
        <w:rPr>
          <w:rFonts w:ascii="ˎ̥" w:hAnsi="ˎ̥" w:cs="宋体"/>
          <w:kern w:val="0"/>
          <w:szCs w:val="21"/>
        </w:rPr>
        <w:t>分、</w:t>
      </w:r>
      <w:r w:rsidRPr="000941C9">
        <w:rPr>
          <w:rFonts w:ascii="ˎ̥" w:hAnsi="ˎ̥" w:cs="宋体"/>
          <w:kern w:val="0"/>
          <w:szCs w:val="21"/>
        </w:rPr>
        <w:t>8</w:t>
      </w:r>
      <w:r w:rsidRPr="000941C9">
        <w:rPr>
          <w:rFonts w:ascii="ˎ̥" w:hAnsi="ˎ̥" w:cs="宋体"/>
          <w:kern w:val="0"/>
          <w:szCs w:val="21"/>
        </w:rPr>
        <w:t>分。国有企业招聘安排</w:t>
      </w:r>
      <w:r w:rsidRPr="000941C9">
        <w:rPr>
          <w:rFonts w:ascii="ˎ̥" w:hAnsi="ˎ̥" w:cs="宋体"/>
          <w:kern w:val="0"/>
          <w:szCs w:val="21"/>
        </w:rPr>
        <w:t>15%</w:t>
      </w:r>
      <w:r w:rsidRPr="000941C9">
        <w:rPr>
          <w:rFonts w:ascii="ˎ̥" w:hAnsi="ˎ̥" w:cs="宋体"/>
          <w:kern w:val="0"/>
          <w:szCs w:val="21"/>
        </w:rPr>
        <w:t>、基层专职武装干部招录安排</w:t>
      </w:r>
      <w:r w:rsidRPr="000941C9">
        <w:rPr>
          <w:rFonts w:ascii="ˎ̥" w:hAnsi="ˎ̥" w:cs="宋体"/>
          <w:kern w:val="0"/>
          <w:szCs w:val="21"/>
        </w:rPr>
        <w:t>15%</w:t>
      </w:r>
      <w:r w:rsidRPr="000941C9">
        <w:rPr>
          <w:rFonts w:ascii="ˎ̥" w:hAnsi="ˎ̥" w:cs="宋体"/>
          <w:kern w:val="0"/>
          <w:szCs w:val="21"/>
        </w:rPr>
        <w:t>，用于定向招录（聘）退役大学毕业生士兵。退役大学毕业生士兵参加事业单位招聘考试，除享受退役士兵加分政策外，再另加</w:t>
      </w:r>
      <w:r w:rsidRPr="000941C9">
        <w:rPr>
          <w:rFonts w:ascii="ˎ̥" w:hAnsi="ˎ̥" w:cs="宋体"/>
          <w:kern w:val="0"/>
          <w:szCs w:val="21"/>
        </w:rPr>
        <w:t>5</w:t>
      </w:r>
      <w:r w:rsidRPr="000941C9">
        <w:rPr>
          <w:rFonts w:ascii="ˎ̥" w:hAnsi="ˎ̥" w:cs="宋体"/>
          <w:kern w:val="0"/>
          <w:szCs w:val="21"/>
        </w:rPr>
        <w:t>分。在校大学生士兵毕业后</w:t>
      </w:r>
      <w:r w:rsidRPr="000941C9">
        <w:rPr>
          <w:rFonts w:ascii="ˎ̥" w:hAnsi="ˎ̥" w:cs="宋体"/>
          <w:kern w:val="0"/>
          <w:szCs w:val="21"/>
        </w:rPr>
        <w:t>2</w:t>
      </w:r>
      <w:r w:rsidRPr="000941C9">
        <w:rPr>
          <w:rFonts w:ascii="ˎ̥" w:hAnsi="ˎ̥" w:cs="宋体"/>
          <w:kern w:val="0"/>
          <w:szCs w:val="21"/>
        </w:rPr>
        <w:t>年内或大学毕业生士兵退役后</w:t>
      </w:r>
      <w:r w:rsidRPr="000941C9">
        <w:rPr>
          <w:rFonts w:ascii="ˎ̥" w:hAnsi="ˎ̥" w:cs="宋体"/>
          <w:kern w:val="0"/>
          <w:szCs w:val="21"/>
        </w:rPr>
        <w:t>2</w:t>
      </w:r>
      <w:r w:rsidRPr="000941C9">
        <w:rPr>
          <w:rFonts w:ascii="ˎ̥" w:hAnsi="ˎ̥" w:cs="宋体"/>
          <w:kern w:val="0"/>
          <w:szCs w:val="21"/>
        </w:rPr>
        <w:t>年内享受上述优惠政策一次。退役大学生士兵服役视为基层工作经历，服役时间计算工龄。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二、被普通高等院校录取的高中毕业生，应征入伍后由高校保留其学籍，退役后</w:t>
      </w:r>
      <w:r w:rsidRPr="000941C9">
        <w:rPr>
          <w:rFonts w:ascii="ˎ̥" w:hAnsi="ˎ̥" w:cs="宋体"/>
          <w:kern w:val="0"/>
          <w:szCs w:val="21"/>
        </w:rPr>
        <w:t>2</w:t>
      </w:r>
      <w:r w:rsidRPr="000941C9">
        <w:rPr>
          <w:rFonts w:ascii="ˎ̥" w:hAnsi="ˎ̥" w:cs="宋体"/>
          <w:kern w:val="0"/>
          <w:szCs w:val="21"/>
        </w:rPr>
        <w:t>年内可以复学就读。在校大学生士兵退役复学的，公共体育、军事技能和军事理论等课程免予考试，给予规定学分。参军入伍的高职（专科）翌年毕业生，已取得规定学分，可免毕业实习、毕业论文答辩，征集入伍时由所在学校按学制规定的毕业时间填写、颁发毕业证书。入伍前为高职（专科）毕业生，或入伍前为高职（专科）在校生，退役后完成了学业准予毕业的，可以免试入读成人本科，也可参加普通专升本考试，实行单列计划、单独划线、单独录取。大学生士兵退役后复学，可以在同科</w:t>
      </w:r>
      <w:proofErr w:type="gramStart"/>
      <w:r w:rsidRPr="000941C9">
        <w:rPr>
          <w:rFonts w:ascii="ˎ̥" w:hAnsi="ˎ̥" w:cs="宋体"/>
          <w:kern w:val="0"/>
          <w:szCs w:val="21"/>
        </w:rPr>
        <w:t>类范围</w:t>
      </w:r>
      <w:proofErr w:type="gramEnd"/>
      <w:r w:rsidRPr="000941C9">
        <w:rPr>
          <w:rFonts w:ascii="ˎ̥" w:hAnsi="ˎ̥" w:cs="宋体"/>
          <w:kern w:val="0"/>
          <w:szCs w:val="21"/>
        </w:rPr>
        <w:t>内优先选择专业。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三、退役后自主创业的大学生，依法享受税收优惠，</w:t>
      </w:r>
      <w:r w:rsidRPr="000941C9">
        <w:rPr>
          <w:rFonts w:ascii="ˎ̥" w:hAnsi="ˎ̥" w:cs="宋体"/>
          <w:kern w:val="0"/>
          <w:szCs w:val="21"/>
        </w:rPr>
        <w:t>3</w:t>
      </w:r>
      <w:r w:rsidRPr="000941C9">
        <w:rPr>
          <w:rFonts w:ascii="ˎ̥" w:hAnsi="ˎ̥" w:cs="宋体"/>
          <w:kern w:val="0"/>
          <w:szCs w:val="21"/>
        </w:rPr>
        <w:t>年内免收行政事业性收费。符合支持创业小额担保贷款条件的，每年可向当地支持创业小额贷款担保中心申请最高</w:t>
      </w:r>
      <w:r w:rsidRPr="000941C9">
        <w:rPr>
          <w:rFonts w:ascii="ˎ̥" w:hAnsi="ˎ̥" w:cs="宋体"/>
          <w:kern w:val="0"/>
          <w:szCs w:val="21"/>
        </w:rPr>
        <w:t>20</w:t>
      </w:r>
      <w:r w:rsidRPr="000941C9">
        <w:rPr>
          <w:rFonts w:ascii="ˎ̥" w:hAnsi="ˎ̥" w:cs="宋体"/>
          <w:kern w:val="0"/>
          <w:szCs w:val="21"/>
        </w:rPr>
        <w:t>万元的小额担保贷款。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四、省和设区市根据实际需要每年组织退役大学生士兵企业专场招聘会，鼓励企业单位接收安置退役大学生士兵，并以此作为评选双拥模范单位的重要条件。</w:t>
      </w:r>
    </w:p>
    <w:p w:rsidR="000941C9" w:rsidRPr="000941C9" w:rsidRDefault="000941C9" w:rsidP="000941C9">
      <w:pPr>
        <w:widowControl/>
        <w:shd w:val="clear" w:color="auto" w:fill="FFFFFF"/>
        <w:jc w:val="lef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五、大学生返乡应征，按公路和铁路运输费用标准予以核算报销差旅补助，按照往返途中时间和体检时间（原则上</w:t>
      </w:r>
      <w:r w:rsidRPr="000941C9">
        <w:rPr>
          <w:rFonts w:ascii="ˎ̥" w:hAnsi="ˎ̥" w:cs="宋体"/>
          <w:kern w:val="0"/>
          <w:szCs w:val="21"/>
        </w:rPr>
        <w:t>1</w:t>
      </w:r>
      <w:r w:rsidRPr="000941C9">
        <w:rPr>
          <w:rFonts w:ascii="ˎ̥" w:hAnsi="ˎ̥" w:cs="宋体"/>
          <w:kern w:val="0"/>
          <w:szCs w:val="21"/>
        </w:rPr>
        <w:t>天）累计天数，每人每天发放不低于</w:t>
      </w:r>
      <w:r w:rsidRPr="000941C9">
        <w:rPr>
          <w:rFonts w:ascii="ˎ̥" w:hAnsi="ˎ̥" w:cs="宋体"/>
          <w:kern w:val="0"/>
          <w:szCs w:val="21"/>
        </w:rPr>
        <w:t>100</w:t>
      </w:r>
      <w:r w:rsidRPr="000941C9">
        <w:rPr>
          <w:rFonts w:ascii="ˎ̥" w:hAnsi="ˎ̥" w:cs="宋体"/>
          <w:kern w:val="0"/>
          <w:szCs w:val="21"/>
        </w:rPr>
        <w:t>元的生活补贴。对参军入伍的普通高等院校大学生发放一次性奖励金，其中，本科、专科毕业生分别不低于</w:t>
      </w:r>
      <w:r w:rsidRPr="000941C9">
        <w:rPr>
          <w:rFonts w:ascii="ˎ̥" w:hAnsi="ˎ̥" w:cs="宋体"/>
          <w:kern w:val="0"/>
          <w:szCs w:val="21"/>
        </w:rPr>
        <w:t>5000</w:t>
      </w:r>
      <w:r w:rsidRPr="000941C9">
        <w:rPr>
          <w:rFonts w:ascii="ˎ̥" w:hAnsi="ˎ̥" w:cs="宋体"/>
          <w:kern w:val="0"/>
          <w:szCs w:val="21"/>
        </w:rPr>
        <w:t>元、</w:t>
      </w:r>
      <w:r w:rsidRPr="000941C9">
        <w:rPr>
          <w:rFonts w:ascii="ˎ̥" w:hAnsi="ˎ̥" w:cs="宋体"/>
          <w:kern w:val="0"/>
          <w:szCs w:val="21"/>
        </w:rPr>
        <w:t>3000</w:t>
      </w:r>
      <w:r w:rsidRPr="000941C9">
        <w:rPr>
          <w:rFonts w:ascii="ˎ̥" w:hAnsi="ˎ̥" w:cs="宋体"/>
          <w:kern w:val="0"/>
          <w:szCs w:val="21"/>
        </w:rPr>
        <w:t>元，本科、专科在校生分别不低于</w:t>
      </w:r>
      <w:r w:rsidRPr="000941C9">
        <w:rPr>
          <w:rFonts w:ascii="ˎ̥" w:hAnsi="ˎ̥" w:cs="宋体"/>
          <w:kern w:val="0"/>
          <w:szCs w:val="21"/>
        </w:rPr>
        <w:t>3000</w:t>
      </w:r>
      <w:r w:rsidRPr="000941C9">
        <w:rPr>
          <w:rFonts w:ascii="ˎ̥" w:hAnsi="ˎ̥" w:cs="宋体"/>
          <w:kern w:val="0"/>
          <w:szCs w:val="21"/>
        </w:rPr>
        <w:t>元、</w:t>
      </w:r>
      <w:r w:rsidRPr="000941C9">
        <w:rPr>
          <w:rFonts w:ascii="ˎ̥" w:hAnsi="ˎ̥" w:cs="宋体"/>
          <w:kern w:val="0"/>
          <w:szCs w:val="21"/>
        </w:rPr>
        <w:t>2000</w:t>
      </w:r>
      <w:r w:rsidRPr="000941C9">
        <w:rPr>
          <w:rFonts w:ascii="ˎ̥" w:hAnsi="ˎ̥" w:cs="宋体"/>
          <w:kern w:val="0"/>
          <w:szCs w:val="21"/>
        </w:rPr>
        <w:t>元。以上所需经费纳入县（市、区）财政统一安排。</w:t>
      </w:r>
    </w:p>
    <w:p w:rsidR="000941C9" w:rsidRPr="000941C9" w:rsidRDefault="000941C9" w:rsidP="000941C9">
      <w:pPr>
        <w:widowControl/>
        <w:shd w:val="clear" w:color="auto" w:fill="FFFFFF"/>
        <w:jc w:val="righ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福建省人民政府办公厅</w:t>
      </w:r>
    </w:p>
    <w:p w:rsidR="000941C9" w:rsidRPr="000941C9" w:rsidRDefault="000941C9" w:rsidP="000941C9">
      <w:pPr>
        <w:widowControl/>
        <w:shd w:val="clear" w:color="auto" w:fill="FFFFFF"/>
        <w:jc w:val="right"/>
        <w:rPr>
          <w:rFonts w:ascii="ˎ̥" w:hAnsi="ˎ̥" w:cs="宋体"/>
          <w:kern w:val="0"/>
          <w:szCs w:val="21"/>
        </w:rPr>
      </w:pPr>
      <w:r w:rsidRPr="000941C9">
        <w:rPr>
          <w:rFonts w:ascii="ˎ̥" w:hAnsi="ˎ̥" w:cs="宋体"/>
          <w:kern w:val="0"/>
          <w:szCs w:val="21"/>
        </w:rPr>
        <w:t xml:space="preserve">　　</w:t>
      </w:r>
      <w:r w:rsidRPr="000941C9">
        <w:rPr>
          <w:rFonts w:ascii="ˎ̥" w:hAnsi="ˎ̥" w:cs="宋体"/>
          <w:kern w:val="0"/>
          <w:szCs w:val="21"/>
        </w:rPr>
        <w:t>2013</w:t>
      </w:r>
      <w:r w:rsidRPr="000941C9">
        <w:rPr>
          <w:rFonts w:ascii="ˎ̥" w:hAnsi="ˎ̥" w:cs="宋体"/>
          <w:kern w:val="0"/>
          <w:szCs w:val="21"/>
        </w:rPr>
        <w:t>年</w:t>
      </w:r>
      <w:r w:rsidRPr="000941C9">
        <w:rPr>
          <w:rFonts w:ascii="ˎ̥" w:hAnsi="ˎ̥" w:cs="宋体"/>
          <w:kern w:val="0"/>
          <w:szCs w:val="21"/>
        </w:rPr>
        <w:t>7</w:t>
      </w:r>
      <w:r w:rsidRPr="000941C9">
        <w:rPr>
          <w:rFonts w:ascii="ˎ̥" w:hAnsi="ˎ̥" w:cs="宋体"/>
          <w:kern w:val="0"/>
          <w:szCs w:val="21"/>
        </w:rPr>
        <w:t>月</w:t>
      </w:r>
      <w:r w:rsidRPr="000941C9">
        <w:rPr>
          <w:rFonts w:ascii="ˎ̥" w:hAnsi="ˎ̥" w:cs="宋体"/>
          <w:kern w:val="0"/>
          <w:szCs w:val="21"/>
        </w:rPr>
        <w:t>11</w:t>
      </w:r>
      <w:r w:rsidRPr="000941C9">
        <w:rPr>
          <w:rFonts w:ascii="ˎ̥" w:hAnsi="ˎ̥" w:cs="宋体"/>
          <w:kern w:val="0"/>
          <w:szCs w:val="21"/>
        </w:rPr>
        <w:t>日</w:t>
      </w:r>
    </w:p>
    <w:p w:rsidR="00B16E45" w:rsidRPr="000941C9" w:rsidRDefault="000941C9">
      <w:pPr>
        <w:rPr>
          <w:rFonts w:hint="eastAsia"/>
        </w:rPr>
      </w:pPr>
      <w:bookmarkStart w:id="0" w:name="_GoBack"/>
      <w:bookmarkEnd w:id="0"/>
    </w:p>
    <w:sectPr w:rsidR="00B16E45" w:rsidRPr="00094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FB"/>
    <w:rsid w:val="000941C9"/>
    <w:rsid w:val="007D5AFB"/>
    <w:rsid w:val="00B50A35"/>
    <w:rsid w:val="00D217C3"/>
    <w:rsid w:val="00E2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488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2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2015-04-14T00:42:00Z</dcterms:created>
  <dcterms:modified xsi:type="dcterms:W3CDTF">2015-04-14T00:42:00Z</dcterms:modified>
</cp:coreProperties>
</file>