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4D" w:rsidRPr="008C124D" w:rsidRDefault="008C124D" w:rsidP="008C124D">
      <w:r w:rsidRPr="008C124D">
        <w:rPr>
          <w:rFonts w:hint="eastAsia"/>
          <w:b/>
          <w:bCs/>
        </w:rPr>
        <w:t>2017</w:t>
      </w:r>
      <w:r w:rsidRPr="008C124D">
        <w:rPr>
          <w:rFonts w:hint="eastAsia"/>
          <w:b/>
          <w:bCs/>
        </w:rPr>
        <w:t>年泉州市</w:t>
      </w:r>
      <w:proofErr w:type="gramStart"/>
      <w:r w:rsidRPr="008C124D">
        <w:rPr>
          <w:rFonts w:hint="eastAsia"/>
          <w:b/>
          <w:bCs/>
        </w:rPr>
        <w:t>洛</w:t>
      </w:r>
      <w:proofErr w:type="gramEnd"/>
      <w:r w:rsidRPr="008C124D">
        <w:rPr>
          <w:rFonts w:hint="eastAsia"/>
          <w:b/>
          <w:bCs/>
        </w:rPr>
        <w:t>江区公立学校教师补充招聘现场资格复审入</w:t>
      </w:r>
      <w:proofErr w:type="gramStart"/>
      <w:r w:rsidRPr="008C124D">
        <w:rPr>
          <w:rFonts w:hint="eastAsia"/>
          <w:b/>
          <w:bCs/>
        </w:rPr>
        <w:t>闱</w:t>
      </w:r>
      <w:proofErr w:type="gramEnd"/>
      <w:r w:rsidRPr="008C124D">
        <w:rPr>
          <w:rFonts w:hint="eastAsia"/>
          <w:b/>
          <w:bCs/>
        </w:rPr>
        <w:t>人选名单</w:t>
      </w:r>
      <w:r w:rsidRPr="008C124D">
        <w:rPr>
          <w:rFonts w:hint="eastAsia"/>
          <w:b/>
          <w:bCs/>
        </w:rPr>
        <w:t> 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88"/>
        <w:gridCol w:w="840"/>
        <w:gridCol w:w="632"/>
        <w:gridCol w:w="1054"/>
        <w:gridCol w:w="1054"/>
        <w:gridCol w:w="1054"/>
        <w:gridCol w:w="1215"/>
        <w:gridCol w:w="421"/>
      </w:tblGrid>
      <w:tr w:rsidR="008C124D" w:rsidRPr="008C124D" w:rsidTr="008C124D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教育综合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专业知识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100</w:t>
            </w:r>
            <w:r w:rsidRPr="008C124D">
              <w:rPr>
                <w:rFonts w:hint="eastAsia"/>
                <w:b/>
                <w:bCs/>
              </w:rPr>
              <w:t>分折算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  <w:b/>
                <w:bCs/>
              </w:rPr>
              <w:t>名次</w:t>
            </w:r>
          </w:p>
        </w:tc>
      </w:tr>
      <w:tr w:rsidR="008C124D" w:rsidRPr="008C124D" w:rsidTr="008C124D">
        <w:trPr>
          <w:trHeight w:val="8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611217103275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沈婷婷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1</w:t>
            </w:r>
          </w:p>
        </w:tc>
      </w:tr>
      <w:tr w:rsidR="008C124D" w:rsidRPr="008C124D" w:rsidTr="008C124D">
        <w:trPr>
          <w:trHeight w:val="8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621217102776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杨吉特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2</w:t>
            </w:r>
          </w:p>
        </w:tc>
      </w:tr>
      <w:tr w:rsidR="008C124D" w:rsidRPr="008C124D" w:rsidTr="008C124D">
        <w:trPr>
          <w:trHeight w:val="85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621217103484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蒋伟芳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95.5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66.27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8C124D" w:rsidRDefault="008C124D" w:rsidP="008C124D">
            <w:r w:rsidRPr="008C124D">
              <w:rPr>
                <w:rFonts w:hint="eastAsia"/>
              </w:rPr>
              <w:t>3</w:t>
            </w:r>
          </w:p>
        </w:tc>
      </w:tr>
    </w:tbl>
    <w:p w:rsidR="008C124D" w:rsidRPr="008C124D" w:rsidRDefault="008C124D" w:rsidP="008C124D">
      <w:pPr>
        <w:rPr>
          <w:rFonts w:hint="eastAsia"/>
        </w:rPr>
      </w:pPr>
      <w:r w:rsidRPr="008C124D">
        <w:rPr>
          <w:rFonts w:hint="eastAsia"/>
        </w:rPr>
        <w:t> </w:t>
      </w:r>
    </w:p>
    <w:p w:rsidR="00D1229D" w:rsidRPr="008C124D" w:rsidRDefault="00D1229D" w:rsidP="008C124D">
      <w:bookmarkStart w:id="0" w:name="_GoBack"/>
      <w:bookmarkEnd w:id="0"/>
    </w:p>
    <w:sectPr w:rsidR="00D1229D" w:rsidRPr="008C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7"/>
    <w:rsid w:val="00732FE2"/>
    <w:rsid w:val="00764FE7"/>
    <w:rsid w:val="008C124D"/>
    <w:rsid w:val="00D1229D"/>
    <w:rsid w:val="00F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2017-07-18T09:09:00Z</dcterms:created>
  <dcterms:modified xsi:type="dcterms:W3CDTF">2017-07-18T09:09:00Z</dcterms:modified>
</cp:coreProperties>
</file>