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/>
        <w:jc w:val="center"/>
        <w:rPr>
          <w:rFonts w:hint="eastAsia" w:ascii="黑体" w:hAnsi="宋体" w:eastAsia="黑体" w:cs="黑体"/>
          <w:b/>
          <w:spacing w:val="-6"/>
          <w:kern w:val="0"/>
          <w:sz w:val="36"/>
          <w:szCs w:val="36"/>
          <w:lang w:val="en-US" w:eastAsia="zh-CN" w:bidi="ar"/>
        </w:rPr>
      </w:pPr>
      <w:r>
        <w:rPr>
          <w:rFonts w:ascii="黑体" w:hAnsi="宋体" w:eastAsia="黑体" w:cs="黑体"/>
          <w:b/>
          <w:spacing w:val="-6"/>
          <w:kern w:val="0"/>
          <w:sz w:val="36"/>
          <w:szCs w:val="36"/>
          <w:lang w:val="en-US" w:eastAsia="zh-CN" w:bidi="ar"/>
        </w:rPr>
        <w:t>2017</w:t>
      </w:r>
      <w:r>
        <w:rPr>
          <w:rFonts w:hint="eastAsia" w:ascii="黑体" w:hAnsi="宋体" w:eastAsia="黑体" w:cs="黑体"/>
          <w:b/>
          <w:spacing w:val="-6"/>
          <w:kern w:val="0"/>
          <w:sz w:val="36"/>
          <w:szCs w:val="36"/>
          <w:lang w:val="en-US" w:eastAsia="zh-CN" w:bidi="ar"/>
        </w:rPr>
        <w:t>年福建省南安第一中学公开招聘新任教师报名登记</w:t>
      </w:r>
      <w:bookmarkStart w:id="0" w:name="_GoBack"/>
      <w:bookmarkEnd w:id="0"/>
      <w:r>
        <w:rPr>
          <w:rFonts w:hint="eastAsia" w:ascii="黑体" w:hAnsi="宋体" w:eastAsia="黑体" w:cs="黑体"/>
          <w:b/>
          <w:spacing w:val="-6"/>
          <w:kern w:val="0"/>
          <w:sz w:val="36"/>
          <w:szCs w:val="36"/>
          <w:lang w:val="en-US" w:eastAsia="zh-CN" w:bidi="ar"/>
        </w:rPr>
        <w:t>表</w:t>
      </w:r>
    </w:p>
    <w:p>
      <w:pPr>
        <w:keepNext w:val="0"/>
        <w:keepLines w:val="0"/>
        <w:widowControl/>
        <w:suppressLineNumbers w:val="0"/>
        <w:spacing w:before="0" w:beforeAutospacing="1" w:after="0" w:afterAutospacing="1" w:line="500" w:lineRule="atLeast"/>
        <w:ind w:left="0" w:right="0"/>
        <w:jc w:val="both"/>
      </w:pPr>
      <w:r>
        <w:rPr>
          <w:rFonts w:ascii="楷体_GB2312" w:eastAsia="楷体_GB2312" w:cs="楷体_GB2312" w:hAnsiTheme="minorHAnsi"/>
          <w:b/>
          <w:kern w:val="0"/>
          <w:sz w:val="28"/>
          <w:szCs w:val="28"/>
          <w:lang w:val="en-US" w:eastAsia="zh-CN" w:bidi="ar"/>
        </w:rPr>
        <w:t>报名编号：</w:t>
      </w:r>
    </w:p>
    <w:tbl>
      <w:tblPr>
        <w:tblW w:w="8515" w:type="dxa"/>
        <w:jc w:val="center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374"/>
        <w:gridCol w:w="1110"/>
        <w:gridCol w:w="934"/>
        <w:gridCol w:w="416"/>
        <w:gridCol w:w="488"/>
        <w:gridCol w:w="55"/>
        <w:gridCol w:w="666"/>
        <w:gridCol w:w="83"/>
        <w:gridCol w:w="416"/>
        <w:gridCol w:w="406"/>
        <w:gridCol w:w="357"/>
        <w:gridCol w:w="596"/>
        <w:gridCol w:w="237"/>
        <w:gridCol w:w="84"/>
        <w:gridCol w:w="868"/>
        <w:gridCol w:w="6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1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95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27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0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（2寸免冠近照）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9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auto"/>
                <w:sz w:val="24"/>
                <w:szCs w:val="24"/>
              </w:rPr>
              <w:t>教师资格种类及任教学科</w:t>
            </w:r>
          </w:p>
        </w:tc>
        <w:tc>
          <w:tcPr>
            <w:tcW w:w="127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4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18"/>
                <w:szCs w:val="18"/>
                <w:lang w:val="en-US" w:eastAsia="zh-CN" w:bidi="ar"/>
              </w:rPr>
              <w:t>（填至乡镇）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考入高校前户籍所在地</w:t>
            </w:r>
          </w:p>
        </w:tc>
        <w:tc>
          <w:tcPr>
            <w:tcW w:w="3388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40" w:lineRule="atLeast"/>
              <w:ind w:left="0" w:right="0" w:firstLine="48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省    市    县   镇(乡)</w:t>
            </w:r>
          </w:p>
        </w:tc>
        <w:tc>
          <w:tcPr>
            <w:tcW w:w="1540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auto"/>
                <w:sz w:val="24"/>
                <w:szCs w:val="24"/>
              </w:rPr>
              <w:t>是否师范类专业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培养方式</w:t>
            </w:r>
          </w:p>
        </w:tc>
        <w:tc>
          <w:tcPr>
            <w:tcW w:w="129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auto"/>
                <w:sz w:val="24"/>
                <w:szCs w:val="24"/>
              </w:rPr>
              <w:t>外语语种及水平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auto"/>
                <w:sz w:val="24"/>
                <w:szCs w:val="24"/>
                <w:lang w:val="en-US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计算机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水平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第一学历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毕业时间、院校、专业及学位</w:t>
            </w:r>
          </w:p>
        </w:tc>
        <w:tc>
          <w:tcPr>
            <w:tcW w:w="257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是否普通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第二学历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毕业时间、院校、专业及学位</w:t>
            </w:r>
          </w:p>
        </w:tc>
        <w:tc>
          <w:tcPr>
            <w:tcW w:w="2579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1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是否普通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有何特长</w:t>
            </w:r>
          </w:p>
        </w:tc>
        <w:tc>
          <w:tcPr>
            <w:tcW w:w="416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普通话等级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416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通讯地址</w:t>
            </w:r>
          </w:p>
        </w:tc>
        <w:tc>
          <w:tcPr>
            <w:tcW w:w="416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电话号码</w:t>
            </w:r>
          </w:p>
        </w:tc>
        <w:tc>
          <w:tcPr>
            <w:tcW w:w="186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固话：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主要简历</w:t>
            </w: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（何年何月至何年何月在何学校学习任何职务）</w:t>
            </w:r>
          </w:p>
        </w:tc>
        <w:tc>
          <w:tcPr>
            <w:tcW w:w="738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2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1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auto"/>
                <w:sz w:val="24"/>
                <w:szCs w:val="24"/>
              </w:rPr>
              <w:t>在学期间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auto"/>
                <w:sz w:val="24"/>
                <w:szCs w:val="24"/>
              </w:rPr>
              <w:t>奖惩情况</w:t>
            </w:r>
          </w:p>
        </w:tc>
        <w:tc>
          <w:tcPr>
            <w:tcW w:w="7388" w:type="dxa"/>
            <w:gridSpan w:val="1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12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auto"/>
                <w:sz w:val="24"/>
                <w:szCs w:val="24"/>
              </w:rPr>
              <w:t>报考单位</w:t>
            </w:r>
          </w:p>
        </w:tc>
        <w:tc>
          <w:tcPr>
            <w:tcW w:w="3669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480"/>
              <w:jc w:val="center"/>
            </w:pPr>
            <w:r>
              <w:rPr>
                <w:rFonts w:hint="default" w:ascii="仿宋_GB2312" w:hAnsi="Verdana" w:eastAsia="仿宋_GB2312" w:cs="仿宋_GB2312"/>
                <w:color w:val="auto"/>
                <w:sz w:val="24"/>
                <w:szCs w:val="24"/>
              </w:rPr>
              <w:t>南安第一中学</w:t>
            </w: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报考学科</w:t>
            </w:r>
          </w:p>
        </w:tc>
        <w:tc>
          <w:tcPr>
            <w:tcW w:w="245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6891" w:type="dxa"/>
            <w:gridSpan w:val="1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354"/>
              <w:jc w:val="left"/>
              <w:textAlignment w:val="center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诚信声明：</w:t>
            </w: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本人确认以上所填信息真实、准确。如有不实导致被取消录聘资格，本人愿负全责。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 w:firstLine="810"/>
              <w:jc w:val="left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考生签名（手写）：                          </w:t>
            </w: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     月     日</w:t>
            </w:r>
          </w:p>
        </w:tc>
        <w:tc>
          <w:tcPr>
            <w:tcW w:w="162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（2寸免冠近照，用于准考证）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7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0" w:lineRule="atLeast"/>
              <w:ind w:left="0" w:right="0"/>
              <w:jc w:val="left"/>
            </w:pPr>
            <w:r>
              <w:rPr>
                <w:rFonts w:hint="default" w:ascii="仿宋_GB2312" w:hAnsi="Verdana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资格审查意见</w:t>
            </w:r>
          </w:p>
        </w:tc>
        <w:tc>
          <w:tcPr>
            <w:tcW w:w="6138" w:type="dxa"/>
            <w:gridSpan w:val="1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0" w:right="0" w:firstLine="206"/>
              <w:jc w:val="left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经资格审查合格，同意报考。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1872" w:right="0"/>
              <w:jc w:val="left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60" w:lineRule="atLeast"/>
              <w:ind w:left="1662" w:right="0"/>
              <w:jc w:val="left"/>
            </w:pPr>
            <w:r>
              <w:rPr>
                <w:rFonts w:hint="default" w:ascii="仿宋_GB2312" w:hAnsi="Verdana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审核人：             年   月    日</w:t>
            </w:r>
          </w:p>
        </w:tc>
        <w:tc>
          <w:tcPr>
            <w:tcW w:w="162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Verdana" w:hAnsi="Verdana" w:cs="Verdana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672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049B2"/>
    <w:rsid w:val="0A6049B2"/>
    <w:rsid w:val="4FDA43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2017-03-10T09:42:00Z</dcterms:created>
  <dc:creator>Administrator</dc:creator>
  <cp:lastModifiedBy>Administrator</cp:lastModifiedBy>
  <dcterms:modified xsi:type="dcterms:W3CDTF">2017-03-10T09:45:39Z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