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b/>
          <w:sz w:val="24"/>
        </w:rPr>
        <w:t>1.</w:t>
      </w:r>
      <w:r w:rsidRPr="0013412B">
        <w:rPr>
          <w:rFonts w:ascii="微软雅黑" w:eastAsia="微软雅黑" w:hAnsi="微软雅黑" w:cs="黑体" w:hint="eastAsia"/>
          <w:sz w:val="24"/>
        </w:rPr>
        <w:t>习近平 11 月 1 日在京会见了国民党主席洪秀柱，习近平强调，坚持体现一个中国原则的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“九二共识”</w:t>
      </w:r>
      <w:r w:rsidRPr="0013412B">
        <w:rPr>
          <w:rFonts w:ascii="微软雅黑" w:eastAsia="微软雅黑" w:hAnsi="微软雅黑" w:cs="黑体" w:hint="eastAsia"/>
          <w:sz w:val="24"/>
        </w:rPr>
        <w:t xml:space="preserve"> 政治基础，是两岸同胞的民意主流。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Default="009D03DF">
      <w:pPr>
        <w:rPr>
          <w:rFonts w:ascii="微软雅黑" w:eastAsia="微软雅黑" w:hAnsi="微软雅黑" w:cs="黑体" w:hint="eastAsia"/>
          <w:sz w:val="24"/>
        </w:rPr>
      </w:pPr>
      <w:r w:rsidRPr="0013412B">
        <w:rPr>
          <w:rFonts w:ascii="微软雅黑" w:eastAsia="微软雅黑" w:hAnsi="微软雅黑" w:cs="黑体" w:hint="eastAsia"/>
          <w:b/>
          <w:sz w:val="24"/>
        </w:rPr>
        <w:t>2.</w:t>
      </w:r>
      <w:r w:rsidRPr="0013412B">
        <w:rPr>
          <w:rFonts w:ascii="微软雅黑" w:eastAsia="微软雅黑" w:hAnsi="微软雅黑" w:cs="黑体" w:hint="eastAsia"/>
          <w:sz w:val="24"/>
        </w:rPr>
        <w:t>习近平示强调，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两学一做(</w:t>
      </w:r>
      <w:r w:rsidRPr="0013412B">
        <w:rPr>
          <w:rFonts w:ascii="微软雅黑" w:eastAsia="微软雅黑" w:hAnsi="微软雅黑" w:cs="黑体" w:hint="eastAsia"/>
          <w:sz w:val="24"/>
          <w:shd w:val="clear" w:color="auto" w:fill="FFFFFF"/>
        </w:rPr>
        <w:t>学党章党规、学系列讲话，做合格党员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),基础在学，关键在做</w:t>
      </w:r>
      <w:r w:rsidRPr="0013412B">
        <w:rPr>
          <w:rFonts w:ascii="微软雅黑" w:eastAsia="微软雅黑" w:hAnsi="微软雅黑" w:cs="黑体" w:hint="eastAsia"/>
          <w:sz w:val="24"/>
        </w:rPr>
        <w:t>，各级党组织要</w:t>
      </w:r>
      <w:proofErr w:type="gramStart"/>
      <w:r w:rsidRPr="0013412B">
        <w:rPr>
          <w:rFonts w:ascii="微软雅黑" w:eastAsia="微软雅黑" w:hAnsi="微软雅黑" w:cs="黑体" w:hint="eastAsia"/>
          <w:sz w:val="24"/>
        </w:rPr>
        <w:t>履行抓好</w:t>
      </w:r>
      <w:proofErr w:type="gramEnd"/>
      <w:r w:rsidRPr="0013412B">
        <w:rPr>
          <w:rFonts w:ascii="微软雅黑" w:eastAsia="微软雅黑" w:hAnsi="微软雅黑" w:cs="黑体" w:hint="eastAsia"/>
          <w:sz w:val="24"/>
        </w:rPr>
        <w:t>学习教育的主体责任;</w:t>
      </w:r>
    </w:p>
    <w:p w:rsidR="00A12D62" w:rsidRPr="0013412B" w:rsidRDefault="00A12D62">
      <w:pPr>
        <w:rPr>
          <w:rFonts w:ascii="微软雅黑" w:eastAsia="微软雅黑" w:hAnsi="微软雅黑" w:cs="黑体"/>
          <w:sz w:val="24"/>
        </w:rPr>
      </w:pPr>
    </w:p>
    <w:p w:rsidR="00877FDD" w:rsidRDefault="009D03DF">
      <w:pPr>
        <w:rPr>
          <w:rFonts w:ascii="微软雅黑" w:eastAsia="微软雅黑" w:hAnsi="微软雅黑" w:cs="黑体" w:hint="eastAsia"/>
          <w:sz w:val="24"/>
        </w:rPr>
      </w:pPr>
      <w:r w:rsidRPr="0013412B">
        <w:rPr>
          <w:rFonts w:ascii="微软雅黑" w:eastAsia="微软雅黑" w:hAnsi="微软雅黑" w:cs="黑体" w:hint="eastAsia"/>
          <w:sz w:val="24"/>
        </w:rPr>
        <w:t>习近平指示，要充分发挥功勋荣誉表彰的典型示范作用，推动全社会形成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见贤思齐、崇尚英雄、争做先锋</w:t>
      </w:r>
      <w:r w:rsidRPr="0013412B">
        <w:rPr>
          <w:rFonts w:ascii="微软雅黑" w:eastAsia="微软雅黑" w:hAnsi="微软雅黑" w:cs="黑体" w:hint="eastAsia"/>
          <w:sz w:val="24"/>
        </w:rPr>
        <w:t>的氛围。</w:t>
      </w:r>
    </w:p>
    <w:p w:rsidR="00A12D62" w:rsidRPr="0013412B" w:rsidRDefault="00A12D62">
      <w:pPr>
        <w:rPr>
          <w:rFonts w:ascii="微软雅黑" w:eastAsia="微软雅黑" w:hAnsi="微软雅黑" w:cs="黑体"/>
          <w:sz w:val="24"/>
        </w:rPr>
      </w:pPr>
    </w:p>
    <w:p w:rsidR="00877FDD" w:rsidRDefault="009D03DF">
      <w:pPr>
        <w:rPr>
          <w:rFonts w:ascii="微软雅黑" w:eastAsia="微软雅黑" w:hAnsi="微软雅黑" w:cs="黑体" w:hint="eastAsia"/>
          <w:sz w:val="24"/>
          <w:u w:val="single"/>
        </w:rPr>
      </w:pPr>
      <w:r w:rsidRPr="0013412B">
        <w:rPr>
          <w:rFonts w:ascii="微软雅黑" w:eastAsia="微软雅黑" w:hAnsi="微软雅黑" w:cs="黑体" w:hint="eastAsia"/>
          <w:sz w:val="24"/>
        </w:rPr>
        <w:t>“六一”到来之际，习近平给12名小学生回信，希望他们成为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热爱党、热爱祖国、热爱人民，努力成长为有知识、有品德、有作为的新一代建设者。</w:t>
      </w:r>
    </w:p>
    <w:p w:rsidR="00A12D62" w:rsidRPr="0013412B" w:rsidRDefault="00A12D62">
      <w:pPr>
        <w:rPr>
          <w:rFonts w:ascii="微软雅黑" w:eastAsia="微软雅黑" w:hAnsi="微软雅黑" w:cs="黑体"/>
          <w:sz w:val="24"/>
          <w:u w:val="single"/>
        </w:rPr>
      </w:pPr>
    </w:p>
    <w:p w:rsidR="00877FDD" w:rsidRPr="0013412B" w:rsidRDefault="009D03DF">
      <w:pPr>
        <w:rPr>
          <w:rStyle w:val="a6"/>
          <w:rFonts w:ascii="微软雅黑" w:eastAsia="微软雅黑" w:hAnsi="微软雅黑" w:cs="黑体"/>
          <w:b w:val="0"/>
          <w:bCs/>
          <w:sz w:val="24"/>
          <w:shd w:val="clear" w:color="auto" w:fill="FFFFFF"/>
        </w:rPr>
      </w:pPr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  <w:shd w:val="clear" w:color="auto" w:fill="FFFFFF"/>
        </w:rPr>
        <w:t>第32教师节来临之际，习近平来到北京市八一学校，看望慰问师生，习近平说：素</w:t>
      </w:r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  <w:u w:val="single"/>
          <w:shd w:val="clear" w:color="auto" w:fill="FFFFFF"/>
        </w:rPr>
        <w:t>质教育</w:t>
      </w:r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  <w:shd w:val="clear" w:color="auto" w:fill="FFFFFF"/>
        </w:rPr>
        <w:t>是的</w:t>
      </w:r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  <w:u w:val="single"/>
          <w:shd w:val="clear" w:color="auto" w:fill="FFFFFF"/>
        </w:rPr>
        <w:t>核心</w:t>
      </w:r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  <w:shd w:val="clear" w:color="auto" w:fill="FFFFFF"/>
        </w:rPr>
        <w:t>，教改要</w:t>
      </w:r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  <w:u w:val="single"/>
          <w:shd w:val="clear" w:color="auto" w:fill="FFFFFF"/>
        </w:rPr>
        <w:t>坚持文化自信</w:t>
      </w:r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  <w:shd w:val="clear" w:color="auto" w:fill="FFFFFF"/>
        </w:rPr>
        <w:t>，基础教育要树立强烈的人才观，加强对基础教育的支持力度，</w:t>
      </w:r>
      <w:proofErr w:type="gramStart"/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  <w:shd w:val="clear" w:color="auto" w:fill="FFFFFF"/>
        </w:rPr>
        <w:t>础</w:t>
      </w:r>
      <w:proofErr w:type="gramEnd"/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  <w:shd w:val="clear" w:color="auto" w:fill="FFFFFF"/>
        </w:rPr>
        <w:t>教育处于</w:t>
      </w:r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  <w:u w:val="single"/>
          <w:shd w:val="clear" w:color="auto" w:fill="FFFFFF"/>
        </w:rPr>
        <w:t>基础性、先导性</w:t>
      </w:r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  <w:shd w:val="clear" w:color="auto" w:fill="FFFFFF"/>
        </w:rPr>
        <w:t>地位，要努力把我国基础教育越办越好。</w:t>
      </w:r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  <w:u w:val="single"/>
          <w:shd w:val="clear" w:color="auto" w:fill="FFFFFF"/>
        </w:rPr>
        <w:t>广大教师要做学生锤炼品格的引路人，做学生学习知识的引路人，做学生创新思维的引路人，做学生奉献祖国的引路人。</w:t>
      </w:r>
    </w:p>
    <w:p w:rsidR="00877FDD" w:rsidRPr="0013412B" w:rsidRDefault="00877FDD">
      <w:pPr>
        <w:rPr>
          <w:rStyle w:val="a6"/>
          <w:rFonts w:ascii="微软雅黑" w:eastAsia="微软雅黑" w:hAnsi="微软雅黑" w:cs="黑体"/>
          <w:sz w:val="24"/>
          <w:shd w:val="clear" w:color="auto" w:fill="FFFFFF"/>
        </w:rPr>
      </w:pPr>
    </w:p>
    <w:p w:rsidR="00877FDD" w:rsidRPr="0013412B" w:rsidRDefault="009D03DF">
      <w:pPr>
        <w:numPr>
          <w:ilvl w:val="0"/>
          <w:numId w:val="1"/>
        </w:num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sz w:val="24"/>
        </w:rPr>
        <w:t>习近平参观国家</w:t>
      </w:r>
      <w:proofErr w:type="gramStart"/>
      <w:r w:rsidRPr="0013412B">
        <w:rPr>
          <w:rFonts w:ascii="微软雅黑" w:eastAsia="微软雅黑" w:hAnsi="微软雅黑" w:cs="黑体" w:hint="eastAsia"/>
          <w:sz w:val="24"/>
        </w:rPr>
        <w:t>十二五</w:t>
      </w:r>
      <w:proofErr w:type="gramEnd"/>
      <w:r w:rsidRPr="0013412B">
        <w:rPr>
          <w:rFonts w:ascii="微软雅黑" w:eastAsia="微软雅黑" w:hAnsi="微软雅黑" w:cs="黑体" w:hint="eastAsia"/>
          <w:sz w:val="24"/>
        </w:rPr>
        <w:t>科技创新成就展时强调，把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科技创新</w:t>
      </w:r>
      <w:r w:rsidRPr="0013412B">
        <w:rPr>
          <w:rFonts w:ascii="微软雅黑" w:eastAsia="微软雅黑" w:hAnsi="微软雅黑" w:cs="黑体" w:hint="eastAsia"/>
          <w:sz w:val="24"/>
        </w:rPr>
        <w:t>摆在更加重要的位置，实施好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创新驱动发展战略</w:t>
      </w:r>
      <w:r w:rsidRPr="0013412B">
        <w:rPr>
          <w:rFonts w:ascii="微软雅黑" w:eastAsia="微软雅黑" w:hAnsi="微软雅黑" w:cs="黑体" w:hint="eastAsia"/>
          <w:sz w:val="24"/>
        </w:rPr>
        <w:t>.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按照</w:t>
      </w:r>
      <w:r w:rsidRPr="0013412B">
        <w:rPr>
          <w:rFonts w:ascii="微软雅黑" w:eastAsia="微软雅黑" w:hAnsi="微软雅黑" w:cs="黑体" w:hint="eastAsia"/>
          <w:bCs/>
          <w:sz w:val="24"/>
          <w:u w:val="single"/>
        </w:rPr>
        <w:t>创新、协调、绿色、开放、共享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的(五大)发展理念推动我国经济社会发展；</w:t>
      </w:r>
      <w:r w:rsidRPr="0013412B">
        <w:rPr>
          <w:rFonts w:ascii="微软雅黑" w:eastAsia="微软雅黑" w:hAnsi="微软雅黑" w:cs="黑体" w:hint="eastAsia"/>
          <w:sz w:val="24"/>
        </w:rPr>
        <w:t>建设中国特色社会主义的总布局是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“五位一体”</w:t>
      </w:r>
      <w:r w:rsidRPr="0013412B">
        <w:rPr>
          <w:rFonts w:ascii="微软雅黑" w:eastAsia="微软雅黑" w:hAnsi="微软雅黑" w:cs="黑体" w:hint="eastAsia"/>
          <w:sz w:val="24"/>
        </w:rPr>
        <w:t>，即全面推进（经济、政治、文化、社会及生态文明）建设；战略布局是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“四个全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lastRenderedPageBreak/>
        <w:t>面</w:t>
      </w:r>
      <w:r w:rsidRPr="0013412B">
        <w:rPr>
          <w:rFonts w:ascii="微软雅黑" w:eastAsia="微软雅黑" w:hAnsi="微软雅黑" w:cs="黑体" w:hint="eastAsia"/>
          <w:sz w:val="24"/>
        </w:rPr>
        <w:t>”（建成小康社会、深化改革、依法治国、从严治党）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b/>
          <w:sz w:val="24"/>
        </w:rPr>
        <w:t>4.</w:t>
      </w:r>
      <w:r w:rsidRPr="0013412B">
        <w:rPr>
          <w:rFonts w:ascii="微软雅黑" w:eastAsia="微软雅黑" w:hAnsi="微软雅黑" w:cs="黑体" w:hint="eastAsia"/>
          <w:sz w:val="24"/>
        </w:rPr>
        <w:t>习近平7月8日强调，以推进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供给侧结构性改革</w:t>
      </w:r>
      <w:r w:rsidRPr="0013412B">
        <w:rPr>
          <w:rFonts w:ascii="微软雅黑" w:eastAsia="微软雅黑" w:hAnsi="微软雅黑" w:cs="黑体" w:hint="eastAsia"/>
          <w:sz w:val="24"/>
        </w:rPr>
        <w:t>为主线，有力、有度、有效落实好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三去一降一补</w:t>
      </w:r>
      <w:r w:rsidRPr="0013412B">
        <w:rPr>
          <w:rFonts w:ascii="微软雅黑" w:eastAsia="微软雅黑" w:hAnsi="微软雅黑" w:cs="黑体" w:hint="eastAsia"/>
          <w:sz w:val="24"/>
        </w:rPr>
        <w:t>（去产能、去库存、去杠杆、降成本、补短板）重点任务。</w:t>
      </w:r>
    </w:p>
    <w:p w:rsidR="00877FDD" w:rsidRDefault="009D03DF">
      <w:pPr>
        <w:rPr>
          <w:rFonts w:ascii="微软雅黑" w:eastAsia="微软雅黑" w:hAnsi="微软雅黑" w:cs="黑体" w:hint="eastAsia"/>
          <w:sz w:val="24"/>
        </w:rPr>
      </w:pPr>
      <w:r w:rsidRPr="0013412B">
        <w:rPr>
          <w:rFonts w:ascii="微软雅黑" w:eastAsia="微软雅黑" w:hAnsi="微软雅黑" w:cs="黑体" w:hint="eastAsia"/>
          <w:sz w:val="24"/>
        </w:rPr>
        <w:t>习近平8月30日主持召开</w:t>
      </w:r>
      <w:proofErr w:type="gramStart"/>
      <w:r w:rsidRPr="0013412B">
        <w:rPr>
          <w:rFonts w:ascii="微软雅黑" w:eastAsia="微软雅黑" w:hAnsi="微软雅黑" w:cs="黑体" w:hint="eastAsia"/>
          <w:sz w:val="24"/>
        </w:rPr>
        <w:t>深改革组</w:t>
      </w:r>
      <w:proofErr w:type="gramEnd"/>
      <w:r w:rsidRPr="0013412B">
        <w:rPr>
          <w:rFonts w:ascii="微软雅黑" w:eastAsia="微软雅黑" w:hAnsi="微软雅黑" w:cs="黑体" w:hint="eastAsia"/>
          <w:sz w:val="24"/>
        </w:rPr>
        <w:t>会议强调，要按照既定的时间表、路线图，更加注重发挥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经济体制改革</w:t>
      </w:r>
      <w:r w:rsidRPr="0013412B">
        <w:rPr>
          <w:rFonts w:ascii="微软雅黑" w:eastAsia="微软雅黑" w:hAnsi="微软雅黑" w:cs="黑体" w:hint="eastAsia"/>
          <w:sz w:val="24"/>
        </w:rPr>
        <w:t>的牵引作用.《关于 2016 年深化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经济体制</w:t>
      </w:r>
      <w:r w:rsidRPr="0013412B">
        <w:rPr>
          <w:rFonts w:ascii="微软雅黑" w:eastAsia="微软雅黑" w:hAnsi="微软雅黑" w:cs="黑体" w:hint="eastAsia"/>
          <w:sz w:val="24"/>
        </w:rPr>
        <w:t xml:space="preserve">改革重点工作的意见》提出了 10 </w:t>
      </w:r>
      <w:proofErr w:type="gramStart"/>
      <w:r w:rsidRPr="0013412B">
        <w:rPr>
          <w:rFonts w:ascii="微软雅黑" w:eastAsia="微软雅黑" w:hAnsi="微软雅黑" w:cs="黑体" w:hint="eastAsia"/>
          <w:sz w:val="24"/>
        </w:rPr>
        <w:t>个</w:t>
      </w:r>
      <w:proofErr w:type="gramEnd"/>
      <w:r w:rsidRPr="0013412B">
        <w:rPr>
          <w:rFonts w:ascii="微软雅黑" w:eastAsia="微软雅黑" w:hAnsi="微软雅黑" w:cs="黑体" w:hint="eastAsia"/>
          <w:sz w:val="24"/>
        </w:rPr>
        <w:t>领域 50 项年度改革重点任务；</w:t>
      </w:r>
    </w:p>
    <w:p w:rsidR="00A12D62" w:rsidRPr="0013412B" w:rsidRDefault="00A12D62">
      <w:pPr>
        <w:rPr>
          <w:rFonts w:ascii="微软雅黑" w:eastAsia="微软雅黑" w:hAnsi="微软雅黑" w:cs="黑体"/>
          <w:sz w:val="24"/>
        </w:rPr>
      </w:pPr>
    </w:p>
    <w:p w:rsidR="00877FDD" w:rsidRDefault="009D03DF">
      <w:pPr>
        <w:rPr>
          <w:rFonts w:ascii="微软雅黑" w:eastAsia="微软雅黑" w:hAnsi="微软雅黑" w:cs="黑体" w:hint="eastAsia"/>
          <w:sz w:val="24"/>
          <w:u w:val="single"/>
        </w:rPr>
      </w:pPr>
      <w:r w:rsidRPr="0013412B">
        <w:rPr>
          <w:rFonts w:ascii="微软雅黑" w:eastAsia="微软雅黑" w:hAnsi="微软雅黑" w:cs="黑体" w:hint="eastAsia"/>
          <w:sz w:val="24"/>
        </w:rPr>
        <w:t>习近平 4 月 18 日强调，改革把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以人民为中心</w:t>
      </w:r>
      <w:r w:rsidRPr="0013412B">
        <w:rPr>
          <w:rFonts w:ascii="微软雅黑" w:eastAsia="微软雅黑" w:hAnsi="微软雅黑" w:cs="黑体" w:hint="eastAsia"/>
          <w:sz w:val="24"/>
        </w:rPr>
        <w:t>的发展思想体现在经济社会发展各个环节，做到老百姓关心什么、期盼什么，改革就要抓住什么、推进什么，通过改革给人民群众带来更多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获得感。</w:t>
      </w:r>
    </w:p>
    <w:p w:rsidR="00A12D62" w:rsidRPr="0013412B" w:rsidRDefault="00A12D62">
      <w:pPr>
        <w:rPr>
          <w:rFonts w:ascii="微软雅黑" w:eastAsia="微软雅黑" w:hAnsi="微软雅黑" w:cs="黑体"/>
          <w:sz w:val="24"/>
          <w:u w:val="single"/>
        </w:rPr>
      </w:pPr>
    </w:p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sz w:val="24"/>
        </w:rPr>
        <w:t>习近平日前就加强和创新社会治理</w:t>
      </w:r>
      <w:proofErr w:type="gramStart"/>
      <w:r w:rsidRPr="0013412B">
        <w:rPr>
          <w:rFonts w:ascii="微软雅黑" w:eastAsia="微软雅黑" w:hAnsi="微软雅黑" w:cs="黑体" w:hint="eastAsia"/>
          <w:sz w:val="24"/>
        </w:rPr>
        <w:t>作出</w:t>
      </w:r>
      <w:proofErr w:type="gramEnd"/>
      <w:r w:rsidRPr="0013412B">
        <w:rPr>
          <w:rFonts w:ascii="微软雅黑" w:eastAsia="微软雅黑" w:hAnsi="微软雅黑" w:cs="黑体" w:hint="eastAsia"/>
          <w:sz w:val="24"/>
        </w:rPr>
        <w:t>重要指示，强调要继续加强和创新社会治理，进一步增强人民群众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安全感</w:t>
      </w:r>
      <w:r w:rsidRPr="0013412B">
        <w:rPr>
          <w:rFonts w:ascii="微软雅黑" w:eastAsia="微软雅黑" w:hAnsi="微软雅黑" w:cs="黑体" w:hint="eastAsia"/>
          <w:sz w:val="24"/>
        </w:rPr>
        <w:t>。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rPr>
          <w:rStyle w:val="a6"/>
          <w:rFonts w:ascii="微软雅黑" w:eastAsia="微软雅黑" w:hAnsi="微软雅黑" w:cs="黑体"/>
          <w:b w:val="0"/>
          <w:sz w:val="24"/>
          <w:u w:val="single"/>
        </w:rPr>
      </w:pPr>
      <w:r w:rsidRPr="0013412B">
        <w:rPr>
          <w:rStyle w:val="a6"/>
          <w:rFonts w:ascii="微软雅黑" w:eastAsia="微软雅黑" w:hAnsi="微软雅黑" w:cs="黑体" w:hint="eastAsia"/>
          <w:sz w:val="24"/>
        </w:rPr>
        <w:t>5.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习近平在哲学社会科学工作会上的讲话：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  <w:u w:val="single"/>
        </w:rPr>
        <w:t>坚持和发展中国特色社会主义必须高度重视哲学社会科学；坚持马克思主义在我国哲学社会科学领域的指导地位；加快构建中国特色哲学社会科学；加强和改善党对哲学社会科学工作的领导。</w:t>
      </w:r>
    </w:p>
    <w:p w:rsidR="00877FDD" w:rsidRPr="0013412B" w:rsidRDefault="00877FDD">
      <w:pPr>
        <w:rPr>
          <w:rStyle w:val="a6"/>
          <w:rFonts w:ascii="微软雅黑" w:eastAsia="微软雅黑" w:hAnsi="微软雅黑" w:cs="黑体"/>
          <w:b w:val="0"/>
          <w:sz w:val="24"/>
        </w:rPr>
      </w:pPr>
    </w:p>
    <w:p w:rsidR="00877FDD" w:rsidRDefault="009D03DF">
      <w:pPr>
        <w:rPr>
          <w:rFonts w:ascii="微软雅黑" w:eastAsia="微软雅黑" w:hAnsi="微软雅黑" w:cs="黑体" w:hint="eastAsia"/>
          <w:sz w:val="24"/>
          <w:u w:val="single"/>
        </w:rPr>
      </w:pPr>
      <w:r w:rsidRPr="0013412B">
        <w:rPr>
          <w:rFonts w:ascii="微软雅黑" w:eastAsia="微软雅黑" w:hAnsi="微软雅黑" w:cs="黑体" w:hint="eastAsia"/>
          <w:b/>
          <w:sz w:val="24"/>
        </w:rPr>
        <w:t>6.</w:t>
      </w:r>
      <w:r w:rsidRPr="0013412B">
        <w:rPr>
          <w:rFonts w:ascii="微软雅黑" w:eastAsia="微软雅黑" w:hAnsi="微软雅黑" w:cs="黑体" w:hint="eastAsia"/>
          <w:sz w:val="24"/>
        </w:rPr>
        <w:t>2016 年是红军长征胜利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80周年</w:t>
      </w:r>
      <w:r w:rsidRPr="0013412B">
        <w:rPr>
          <w:rFonts w:ascii="微软雅黑" w:eastAsia="微软雅黑" w:hAnsi="微软雅黑" w:cs="黑体" w:hint="eastAsia"/>
          <w:sz w:val="24"/>
        </w:rPr>
        <w:t>；习近平指出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“心中有信仰,脚下有力量，艰难困苦,玉汝于成”</w:t>
      </w:r>
      <w:r w:rsidRPr="0013412B">
        <w:rPr>
          <w:rFonts w:ascii="微软雅黑" w:eastAsia="微软雅黑" w:hAnsi="微软雅黑" w:cs="黑体" w:hint="eastAsia"/>
          <w:sz w:val="24"/>
        </w:rPr>
        <w:t>，我们这一代人的长征，就是要实现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“两个一百年”</w:t>
      </w:r>
      <w:r w:rsidRPr="0013412B">
        <w:rPr>
          <w:rFonts w:ascii="微软雅黑" w:eastAsia="微软雅黑" w:hAnsi="微软雅黑" w:cs="黑体" w:hint="eastAsia"/>
          <w:sz w:val="24"/>
        </w:rPr>
        <w:t>(在党成立一百年时全面建成小康社会，在共和国成立一百年时建成社会主义现代化国家)</w:t>
      </w:r>
      <w:r w:rsidRPr="0013412B">
        <w:rPr>
          <w:rFonts w:ascii="微软雅黑" w:eastAsia="微软雅黑" w:hAnsi="微软雅黑" w:cs="黑体" w:hint="eastAsia"/>
          <w:sz w:val="24"/>
        </w:rPr>
        <w:lastRenderedPageBreak/>
        <w:t>实现中华民族伟大复兴的中国梦；九一八事件发生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85周年，</w:t>
      </w:r>
      <w:r w:rsidRPr="0013412B">
        <w:rPr>
          <w:rFonts w:ascii="微软雅黑" w:eastAsia="微软雅黑" w:hAnsi="微软雅黑" w:cs="黑体" w:hint="eastAsia"/>
          <w:sz w:val="24"/>
        </w:rPr>
        <w:t xml:space="preserve">8 年抗战一律改为 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14 年抗战</w:t>
      </w:r>
      <w:r w:rsidRPr="0013412B">
        <w:rPr>
          <w:rFonts w:ascii="微软雅黑" w:eastAsia="微软雅黑" w:hAnsi="微软雅黑" w:cs="黑体" w:hint="eastAsia"/>
          <w:sz w:val="24"/>
        </w:rPr>
        <w:t>，强调（“九一八事变”）后的14年抗战是前后贯通的整体；中国共产党成立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95周年,</w:t>
      </w:r>
      <w:r w:rsidRPr="0013412B">
        <w:rPr>
          <w:rFonts w:ascii="微软雅黑" w:eastAsia="微软雅黑" w:hAnsi="微软雅黑" w:cs="黑体" w:hint="eastAsia"/>
          <w:sz w:val="24"/>
        </w:rPr>
        <w:t>近平强调，全党一定要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不忘初心、继续前进。</w:t>
      </w:r>
      <w:r w:rsidRPr="0013412B">
        <w:rPr>
          <w:rFonts w:ascii="微软雅黑" w:eastAsia="微软雅黑" w:hAnsi="微软雅黑" w:cs="黑体" w:hint="eastAsia"/>
          <w:sz w:val="24"/>
        </w:rPr>
        <w:t>进一步增强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四种意识</w:t>
      </w:r>
      <w:r w:rsidRPr="0013412B">
        <w:rPr>
          <w:rFonts w:ascii="微软雅黑" w:eastAsia="微软雅黑" w:hAnsi="微软雅黑" w:cs="黑体" w:hint="eastAsia"/>
          <w:sz w:val="24"/>
        </w:rPr>
        <w:t>，坚定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四个自信.（</w:t>
      </w:r>
      <w:r w:rsidRPr="0013412B">
        <w:rPr>
          <w:rFonts w:ascii="微软雅黑" w:eastAsia="微软雅黑" w:hAnsi="微软雅黑" w:cs="黑体" w:hint="eastAsia"/>
          <w:sz w:val="24"/>
          <w:u w:val="single"/>
          <w:shd w:val="clear" w:color="auto" w:fill="FFFFFF"/>
        </w:rPr>
        <w:t>政治、大局、核心、看齐</w:t>
      </w:r>
      <w:r w:rsidRPr="0013412B">
        <w:rPr>
          <w:rStyle w:val="a7"/>
          <w:rFonts w:ascii="微软雅黑" w:eastAsia="微软雅黑" w:hAnsi="微软雅黑" w:cs="黑体" w:hint="eastAsia"/>
          <w:i w:val="0"/>
          <w:sz w:val="24"/>
          <w:u w:val="single"/>
          <w:shd w:val="clear" w:color="auto" w:fill="FFFFFF"/>
        </w:rPr>
        <w:t>意识；</w:t>
      </w:r>
      <w:r w:rsidRPr="0013412B">
        <w:rPr>
          <w:rFonts w:ascii="微软雅黑" w:eastAsia="微软雅黑" w:hAnsi="微软雅黑" w:cs="黑体" w:hint="eastAsia"/>
          <w:sz w:val="24"/>
          <w:u w:val="single"/>
          <w:shd w:val="clear" w:color="auto" w:fill="FFFFFF"/>
        </w:rPr>
        <w:t>道路、理论、制度、文化</w:t>
      </w:r>
      <w:r w:rsidRPr="0013412B">
        <w:rPr>
          <w:rStyle w:val="a7"/>
          <w:rFonts w:ascii="微软雅黑" w:eastAsia="微软雅黑" w:hAnsi="微软雅黑" w:cs="黑体" w:hint="eastAsia"/>
          <w:i w:val="0"/>
          <w:sz w:val="24"/>
          <w:u w:val="single"/>
          <w:shd w:val="clear" w:color="auto" w:fill="FFFFFF"/>
        </w:rPr>
        <w:t>自信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）</w:t>
      </w:r>
    </w:p>
    <w:p w:rsidR="00A12D62" w:rsidRPr="0013412B" w:rsidRDefault="00A12D62">
      <w:pPr>
        <w:rPr>
          <w:rFonts w:ascii="微软雅黑" w:eastAsia="微软雅黑" w:hAnsi="微软雅黑" w:cs="黑体"/>
          <w:sz w:val="24"/>
          <w:u w:val="single"/>
        </w:rPr>
      </w:pPr>
    </w:p>
    <w:p w:rsidR="00877FDD" w:rsidRPr="0013412B" w:rsidRDefault="009D03DF">
      <w:pPr>
        <w:numPr>
          <w:ilvl w:val="0"/>
          <w:numId w:val="2"/>
        </w:num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sz w:val="24"/>
        </w:rPr>
        <w:t>我国首颗微重力科学实验卫星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“实践十号”</w:t>
      </w:r>
      <w:r w:rsidRPr="0013412B">
        <w:rPr>
          <w:rFonts w:ascii="微软雅黑" w:eastAsia="微软雅黑" w:hAnsi="微软雅黑" w:cs="黑体" w:hint="eastAsia"/>
          <w:sz w:val="24"/>
        </w:rPr>
        <w:t>在顺利完成回收；我国火星探测任务，计划在 2020 年最佳窗口时间发射;4月23 日:“中国航天日”，我国载人航天工程实施 20 多年来，已成功发射10艘飞船和1个目标飞行器,成功将10位航天员送入太空，取得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“十全十美”</w:t>
      </w:r>
      <w:r w:rsidRPr="0013412B">
        <w:rPr>
          <w:rFonts w:ascii="微软雅黑" w:eastAsia="微软雅黑" w:hAnsi="微软雅黑" w:cs="黑体" w:hint="eastAsia"/>
          <w:sz w:val="24"/>
        </w:rPr>
        <w:t>的成绩。</w:t>
      </w:r>
    </w:p>
    <w:p w:rsidR="00877FDD" w:rsidRPr="0013412B" w:rsidRDefault="009D03DF">
      <w:pPr>
        <w:rPr>
          <w:rFonts w:ascii="微软雅黑" w:eastAsia="微软雅黑" w:hAnsi="微软雅黑" w:cs="黑体"/>
          <w:b/>
          <w:bCs/>
          <w:sz w:val="24"/>
        </w:rPr>
      </w:pPr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西昌卫星发射中心用长征三号乙运载火箭，8</w:t>
      </w:r>
      <w:r w:rsidRPr="0013412B">
        <w:rPr>
          <w:rFonts w:ascii="微软雅黑" w:eastAsia="微软雅黑" w:hAnsi="微软雅黑" w:cs="黑体" w:hint="eastAsia"/>
          <w:sz w:val="24"/>
        </w:rPr>
        <w:t>月6日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成功发射了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  <w:u w:val="single"/>
        </w:rPr>
        <w:t>天通一号01星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，天通一号01星是我国首颗移动通信卫星。12月11日，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  <w:u w:val="single"/>
        </w:rPr>
        <w:t>风云四号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成功发射,该星实现了中国静止轨道气象卫星升级换代和技术跨越。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b/>
          <w:sz w:val="24"/>
        </w:rPr>
        <w:t>8.</w:t>
      </w:r>
      <w:r w:rsidRPr="0013412B">
        <w:rPr>
          <w:rFonts w:ascii="微软雅黑" w:eastAsia="微软雅黑" w:hAnsi="微软雅黑" w:cs="黑体" w:hint="eastAsia"/>
          <w:sz w:val="24"/>
        </w:rPr>
        <w:t>4 月22日超130个国家在纽约联合国总部签署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《巴黎协定》</w:t>
      </w:r>
      <w:r w:rsidRPr="0013412B">
        <w:rPr>
          <w:rFonts w:ascii="微软雅黑" w:eastAsia="微软雅黑" w:hAnsi="微软雅黑" w:cs="黑体" w:hint="eastAsia"/>
          <w:sz w:val="24"/>
        </w:rPr>
        <w:t>为2020年后全球应对气候变化行动</w:t>
      </w:r>
      <w:proofErr w:type="gramStart"/>
      <w:r w:rsidRPr="0013412B">
        <w:rPr>
          <w:rFonts w:ascii="微软雅黑" w:eastAsia="微软雅黑" w:hAnsi="微软雅黑" w:cs="黑体" w:hint="eastAsia"/>
          <w:sz w:val="24"/>
        </w:rPr>
        <w:t>作出</w:t>
      </w:r>
      <w:proofErr w:type="gramEnd"/>
      <w:r w:rsidRPr="0013412B">
        <w:rPr>
          <w:rFonts w:ascii="微软雅黑" w:eastAsia="微软雅黑" w:hAnsi="微软雅黑" w:cs="黑体" w:hint="eastAsia"/>
          <w:sz w:val="24"/>
        </w:rPr>
        <w:t>安排。习近平、奥巴马、潘基文在杭州共同出席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《巴黎协定》</w:t>
      </w:r>
      <w:r w:rsidRPr="0013412B">
        <w:rPr>
          <w:rFonts w:ascii="微软雅黑" w:eastAsia="微软雅黑" w:hAnsi="微软雅黑" w:cs="黑体" w:hint="eastAsia"/>
          <w:sz w:val="24"/>
        </w:rPr>
        <w:t>批准文书交存仪式。欧洲议会通过了欧盟批准气候变化《巴黎协定》的决议.联合国气候大会组委会发布公报，庆祝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《巴黎协定》</w:t>
      </w:r>
      <w:r w:rsidRPr="0013412B">
        <w:rPr>
          <w:rFonts w:ascii="微软雅黑" w:eastAsia="微软雅黑" w:hAnsi="微软雅黑" w:cs="黑体" w:hint="eastAsia"/>
          <w:sz w:val="24"/>
        </w:rPr>
        <w:t>生效.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 w:cs="黑体"/>
          <w:kern w:val="2"/>
        </w:rPr>
      </w:pPr>
      <w:r w:rsidRPr="0013412B">
        <w:rPr>
          <w:rFonts w:ascii="微软雅黑" w:eastAsia="微软雅黑" w:hAnsi="微软雅黑" w:cs="黑体" w:hint="eastAsia"/>
          <w:b/>
        </w:rPr>
        <w:t>9.</w:t>
      </w:r>
      <w:r w:rsidRPr="0013412B">
        <w:rPr>
          <w:rFonts w:ascii="微软雅黑" w:eastAsia="微软雅黑" w:hAnsi="微软雅黑" w:cs="黑体" w:hint="eastAsia"/>
        </w:rPr>
        <w:t>四月“上海五国”（中国、哈萨克斯坦、吉尔吉斯斯坦、俄罗斯、塔吉克斯坦）150人齐聚北京，纪念《关于在边境地区加强军事领域信任的协定》签署20 周</w:t>
      </w:r>
      <w:r w:rsidRPr="0013412B">
        <w:rPr>
          <w:rFonts w:ascii="微软雅黑" w:eastAsia="微软雅黑" w:hAnsi="微软雅黑" w:cs="黑体" w:hint="eastAsia"/>
        </w:rPr>
        <w:lastRenderedPageBreak/>
        <w:t>年。习近平出席上海合作组织成员国元首理事会第十六次会议，发表题为</w:t>
      </w:r>
      <w:r w:rsidRPr="0013412B">
        <w:rPr>
          <w:rFonts w:ascii="微软雅黑" w:eastAsia="微软雅黑" w:hAnsi="微软雅黑" w:cs="黑体" w:hint="eastAsia"/>
          <w:u w:val="single"/>
        </w:rPr>
        <w:t>《弘扬上海精神 巩固团结互信 全面深化上海合作组织合作》</w:t>
      </w:r>
      <w:r w:rsidRPr="0013412B">
        <w:rPr>
          <w:rFonts w:ascii="微软雅黑" w:eastAsia="微软雅黑" w:hAnsi="微软雅黑" w:cs="黑体" w:hint="eastAsia"/>
        </w:rPr>
        <w:t>的重要讲话。</w:t>
      </w:r>
    </w:p>
    <w:p w:rsidR="00877FDD" w:rsidRDefault="009D03DF">
      <w:pPr>
        <w:rPr>
          <w:rFonts w:ascii="微软雅黑" w:eastAsia="微软雅黑" w:hAnsi="微软雅黑" w:cs="黑体" w:hint="eastAsia"/>
          <w:sz w:val="24"/>
        </w:rPr>
      </w:pPr>
      <w:r w:rsidRPr="0013412B">
        <w:rPr>
          <w:rFonts w:ascii="微软雅黑" w:eastAsia="微软雅黑" w:hAnsi="微软雅黑" w:cs="黑体" w:hint="eastAsia"/>
          <w:sz w:val="24"/>
        </w:rPr>
        <w:t>应印总理邀请，习近平10月15日抵达印度果阿出席金砖国家领导人第八次会晤。</w:t>
      </w:r>
    </w:p>
    <w:p w:rsidR="00A12D62" w:rsidRPr="0013412B" w:rsidRDefault="00A12D62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sz w:val="24"/>
        </w:rPr>
        <w:t>2016 年（APEC）领导人峰会11月19日在秘鲁利马举行.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b/>
          <w:sz w:val="24"/>
        </w:rPr>
        <w:t>10.</w:t>
      </w:r>
      <w:r w:rsidRPr="0013412B">
        <w:rPr>
          <w:rFonts w:ascii="微软雅黑" w:eastAsia="微软雅黑" w:hAnsi="微软雅黑" w:cs="黑体" w:hint="eastAsia"/>
          <w:sz w:val="24"/>
        </w:rPr>
        <w:t>中共中央、国务院印发《国家创新驱动发展战略纲要》，提出到2020年进入创新型国家行列、2030跻身创新型国家前列、到2050建成世界科技创新强国“三步走”目标。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b/>
          <w:sz w:val="24"/>
        </w:rPr>
        <w:t>11.</w:t>
      </w:r>
      <w:r w:rsidRPr="0013412B">
        <w:rPr>
          <w:rFonts w:ascii="微软雅黑" w:eastAsia="微软雅黑" w:hAnsi="微软雅黑" w:cs="黑体" w:hint="eastAsia"/>
          <w:sz w:val="24"/>
        </w:rPr>
        <w:t xml:space="preserve"> 6月8日李克强总理主持召开国务院常务会议，决定建设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福厦泉</w:t>
      </w:r>
      <w:r w:rsidRPr="0013412B">
        <w:rPr>
          <w:rFonts w:ascii="微软雅黑" w:eastAsia="微软雅黑" w:hAnsi="微软雅黑" w:cs="黑体" w:hint="eastAsia"/>
          <w:sz w:val="24"/>
        </w:rPr>
        <w:t>与合</w:t>
      </w:r>
      <w:proofErr w:type="gramStart"/>
      <w:r w:rsidRPr="0013412B">
        <w:rPr>
          <w:rFonts w:ascii="微软雅黑" w:eastAsia="微软雅黑" w:hAnsi="微软雅黑" w:cs="黑体" w:hint="eastAsia"/>
          <w:sz w:val="24"/>
        </w:rPr>
        <w:t>芜</w:t>
      </w:r>
      <w:proofErr w:type="gramEnd"/>
      <w:r w:rsidRPr="0013412B">
        <w:rPr>
          <w:rFonts w:ascii="微软雅黑" w:eastAsia="微软雅黑" w:hAnsi="微软雅黑" w:cs="黑体" w:hint="eastAsia"/>
          <w:sz w:val="24"/>
        </w:rPr>
        <w:t>蚌两个国家级自主创新示范区。李克强</w:t>
      </w:r>
      <w:proofErr w:type="gramStart"/>
      <w:r w:rsidRPr="0013412B">
        <w:rPr>
          <w:rFonts w:ascii="微软雅黑" w:eastAsia="微软雅黑" w:hAnsi="微软雅黑" w:cs="黑体" w:hint="eastAsia"/>
          <w:sz w:val="24"/>
        </w:rPr>
        <w:t>作今年</w:t>
      </w:r>
      <w:proofErr w:type="gramEnd"/>
      <w:r w:rsidRPr="0013412B">
        <w:rPr>
          <w:rFonts w:ascii="微软雅黑" w:eastAsia="微软雅黑" w:hAnsi="微软雅黑" w:cs="黑体" w:hint="eastAsia"/>
          <w:sz w:val="24"/>
        </w:rPr>
        <w:t>政府工作报告时指出，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使命重在担当，实干铸就辉煌</w:t>
      </w:r>
      <w:r w:rsidRPr="0013412B">
        <w:rPr>
          <w:rFonts w:ascii="微软雅黑" w:eastAsia="微软雅黑" w:hAnsi="微软雅黑" w:cs="黑体" w:hint="eastAsia"/>
          <w:sz w:val="24"/>
        </w:rPr>
        <w:t>。(两会：全国人民代表大会、中国人民政治协商会议)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b/>
          <w:sz w:val="24"/>
        </w:rPr>
        <w:t>12.</w:t>
      </w:r>
      <w:r w:rsidRPr="0013412B">
        <w:rPr>
          <w:rFonts w:ascii="微软雅黑" w:eastAsia="微软雅黑" w:hAnsi="微软雅黑" w:cs="黑体" w:hint="eastAsia"/>
          <w:sz w:val="24"/>
        </w:rPr>
        <w:t>中国第七次北极科学考察队乘坐“雪龙”号科学考察船，7 月 11 日从上海极地考察国内基地码头起航;我国万米级载人深潜器科考母船“张謇”号从上海临港芦潮港码头启航。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b/>
          <w:sz w:val="24"/>
        </w:rPr>
        <w:t>13.</w:t>
      </w:r>
      <w:r w:rsidRPr="0013412B">
        <w:rPr>
          <w:rFonts w:ascii="微软雅黑" w:eastAsia="微软雅黑" w:hAnsi="微软雅黑" w:cs="黑体" w:hint="eastAsia"/>
          <w:sz w:val="24"/>
        </w:rPr>
        <w:t>7 月 17 日，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湖北神农架</w:t>
      </w:r>
      <w:r w:rsidRPr="0013412B">
        <w:rPr>
          <w:rFonts w:ascii="微软雅黑" w:eastAsia="微软雅黑" w:hAnsi="微软雅黑" w:cs="黑体" w:hint="eastAsia"/>
          <w:sz w:val="24"/>
        </w:rPr>
        <w:t>被正式列入《世界遗产名录》，荣膺“</w:t>
      </w:r>
      <w:r w:rsidRPr="0013412B">
        <w:rPr>
          <w:rFonts w:ascii="微软雅黑" w:eastAsia="微软雅黑" w:hAnsi="微软雅黑" w:cs="黑体" w:hint="eastAsia"/>
          <w:sz w:val="24"/>
          <w:shd w:val="clear" w:color="auto" w:fill="FFFFFF"/>
        </w:rPr>
        <w:t>世界自然遗产</w:t>
      </w:r>
      <w:r w:rsidRPr="0013412B">
        <w:rPr>
          <w:rStyle w:val="a7"/>
          <w:rFonts w:ascii="微软雅黑" w:eastAsia="微软雅黑" w:hAnsi="微软雅黑" w:cs="黑体" w:hint="eastAsia"/>
          <w:i w:val="0"/>
          <w:sz w:val="24"/>
          <w:shd w:val="clear" w:color="auto" w:fill="FFFFFF"/>
        </w:rPr>
        <w:t>地</w:t>
      </w:r>
      <w:r w:rsidRPr="0013412B">
        <w:rPr>
          <w:rFonts w:ascii="微软雅黑" w:eastAsia="微软雅黑" w:hAnsi="微软雅黑" w:cs="黑体" w:hint="eastAsia"/>
          <w:sz w:val="24"/>
        </w:rPr>
        <w:t>”称号，成为我国第一个被联合国教科文组织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人和生物圈保护区、世界地质公园、世界遗产</w:t>
      </w:r>
      <w:r w:rsidRPr="0013412B">
        <w:rPr>
          <w:rFonts w:ascii="微软雅黑" w:eastAsia="微软雅黑" w:hAnsi="微软雅黑" w:cs="黑体" w:hint="eastAsia"/>
          <w:sz w:val="24"/>
        </w:rPr>
        <w:t>三大保护制度共同录入的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“三冠王</w:t>
      </w:r>
      <w:r w:rsidRPr="0013412B">
        <w:rPr>
          <w:rFonts w:ascii="微软雅黑" w:eastAsia="微软雅黑" w:hAnsi="微软雅黑" w:cs="黑体" w:hint="eastAsia"/>
          <w:sz w:val="24"/>
        </w:rPr>
        <w:t>”名录遗产地。</w:t>
      </w:r>
    </w:p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sz w:val="24"/>
        </w:rPr>
        <w:lastRenderedPageBreak/>
        <w:t>中国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左江花山岩画文化景观</w:t>
      </w:r>
      <w:r w:rsidRPr="0013412B">
        <w:rPr>
          <w:rFonts w:ascii="微软雅黑" w:eastAsia="微软雅黑" w:hAnsi="微软雅黑" w:cs="黑体" w:hint="eastAsia"/>
          <w:sz w:val="24"/>
        </w:rPr>
        <w:t>顺利列入世界遗产名录。我国的世界遗产总数 49 处，保持世界第二。第11个文化遗产日的主题“让文化遗产融入现代生活”。</w:t>
      </w:r>
      <w:r w:rsidRPr="0013412B">
        <w:rPr>
          <w:rFonts w:ascii="微软雅黑" w:eastAsia="微软雅黑" w:hAnsi="微软雅黑" w:cs="黑体" w:hint="eastAsia"/>
          <w:sz w:val="24"/>
          <w:shd w:val="clear" w:color="auto" w:fill="FFFFFF"/>
        </w:rPr>
        <w:t>联合国教科文组织保护</w:t>
      </w:r>
      <w:r w:rsidRPr="0013412B">
        <w:rPr>
          <w:rStyle w:val="a7"/>
          <w:rFonts w:ascii="微软雅黑" w:eastAsia="微软雅黑" w:hAnsi="微软雅黑" w:cs="黑体" w:hint="eastAsia"/>
          <w:i w:val="0"/>
          <w:sz w:val="24"/>
          <w:shd w:val="clear" w:color="auto" w:fill="FFFFFF"/>
        </w:rPr>
        <w:t>非物质文化遗产</w:t>
      </w:r>
      <w:r w:rsidRPr="0013412B">
        <w:rPr>
          <w:rFonts w:ascii="微软雅黑" w:eastAsia="微软雅黑" w:hAnsi="微软雅黑" w:cs="黑体" w:hint="eastAsia"/>
          <w:sz w:val="24"/>
          <w:shd w:val="clear" w:color="auto" w:fill="FFFFFF"/>
        </w:rPr>
        <w:t>政府间委员会决议通过了</w:t>
      </w:r>
      <w:r w:rsidRPr="0013412B">
        <w:rPr>
          <w:rFonts w:ascii="微软雅黑" w:eastAsia="微软雅黑" w:hAnsi="微软雅黑" w:cs="黑体" w:hint="eastAsia"/>
          <w:sz w:val="24"/>
          <w:u w:val="single"/>
          <w:shd w:val="clear" w:color="auto" w:fill="FFFFFF"/>
        </w:rPr>
        <w:t>“</w:t>
      </w:r>
      <w:r w:rsidRPr="0013412B">
        <w:rPr>
          <w:rStyle w:val="a7"/>
          <w:rFonts w:ascii="微软雅黑" w:eastAsia="微软雅黑" w:hAnsi="微软雅黑" w:cs="黑体" w:hint="eastAsia"/>
          <w:i w:val="0"/>
          <w:sz w:val="24"/>
          <w:u w:val="single"/>
          <w:shd w:val="clear" w:color="auto" w:fill="FFFFFF"/>
        </w:rPr>
        <w:t>二十四节气</w:t>
      </w:r>
      <w:r w:rsidRPr="0013412B">
        <w:rPr>
          <w:rFonts w:ascii="微软雅黑" w:eastAsia="微软雅黑" w:hAnsi="微软雅黑" w:cs="黑体" w:hint="eastAsia"/>
          <w:sz w:val="24"/>
          <w:u w:val="single"/>
          <w:shd w:val="clear" w:color="auto" w:fill="FFFFFF"/>
        </w:rPr>
        <w:t>”</w:t>
      </w:r>
      <w:r w:rsidRPr="0013412B">
        <w:rPr>
          <w:rFonts w:ascii="微软雅黑" w:eastAsia="微软雅黑" w:hAnsi="微软雅黑" w:cs="黑体" w:hint="eastAsia"/>
          <w:sz w:val="24"/>
          <w:shd w:val="clear" w:color="auto" w:fill="FFFFFF"/>
        </w:rPr>
        <w:t>列入世界</w:t>
      </w:r>
      <w:r w:rsidRPr="0013412B">
        <w:rPr>
          <w:rStyle w:val="a7"/>
          <w:rFonts w:ascii="微软雅黑" w:eastAsia="微软雅黑" w:hAnsi="微软雅黑" w:cs="黑体" w:hint="eastAsia"/>
          <w:i w:val="0"/>
          <w:sz w:val="24"/>
          <w:shd w:val="clear" w:color="auto" w:fill="FFFFFF"/>
        </w:rPr>
        <w:t>非物质文化遗产</w:t>
      </w:r>
      <w:r w:rsidRPr="0013412B">
        <w:rPr>
          <w:rFonts w:ascii="微软雅黑" w:eastAsia="微软雅黑" w:hAnsi="微软雅黑" w:cs="黑体" w:hint="eastAsia"/>
          <w:sz w:val="24"/>
          <w:shd w:val="clear" w:color="auto" w:fill="FFFFFF"/>
        </w:rPr>
        <w:t>名录。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b/>
          <w:sz w:val="24"/>
        </w:rPr>
        <w:t>14.</w:t>
      </w:r>
      <w:r w:rsidRPr="0013412B">
        <w:rPr>
          <w:rFonts w:ascii="微软雅黑" w:eastAsia="微软雅黑" w:hAnsi="微软雅黑" w:cs="黑体" w:hint="eastAsia"/>
          <w:sz w:val="24"/>
        </w:rPr>
        <w:t>当地时间8月5日晚，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第31届</w:t>
      </w:r>
      <w:r w:rsidRPr="0013412B">
        <w:rPr>
          <w:rFonts w:ascii="微软雅黑" w:eastAsia="微软雅黑" w:hAnsi="微软雅黑" w:cs="黑体" w:hint="eastAsia"/>
          <w:sz w:val="24"/>
        </w:rPr>
        <w:t>奥运动会在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里约热内卢</w:t>
      </w:r>
      <w:r w:rsidRPr="0013412B">
        <w:rPr>
          <w:rFonts w:ascii="微软雅黑" w:eastAsia="微软雅黑" w:hAnsi="微软雅黑" w:cs="黑体" w:hint="eastAsia"/>
          <w:sz w:val="24"/>
        </w:rPr>
        <w:t>开幕，首次登陆南美洲。女子 10 米气手枪，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张梦雪</w:t>
      </w:r>
      <w:r w:rsidRPr="0013412B">
        <w:rPr>
          <w:rFonts w:ascii="微软雅黑" w:eastAsia="微软雅黑" w:hAnsi="微软雅黑" w:cs="黑体" w:hint="eastAsia"/>
          <w:sz w:val="24"/>
        </w:rPr>
        <w:t>收获的首枚金牌。200米自由泳，</w:t>
      </w:r>
      <w:proofErr w:type="gramStart"/>
      <w:r w:rsidRPr="0013412B">
        <w:rPr>
          <w:rFonts w:ascii="微软雅黑" w:eastAsia="微软雅黑" w:hAnsi="微软雅黑" w:cs="黑体" w:hint="eastAsia"/>
          <w:sz w:val="24"/>
        </w:rPr>
        <w:t>孙杨夺冠</w:t>
      </w:r>
      <w:proofErr w:type="gramEnd"/>
      <w:r w:rsidRPr="0013412B">
        <w:rPr>
          <w:rFonts w:ascii="微软雅黑" w:eastAsia="微软雅黑" w:hAnsi="微软雅黑" w:cs="黑体" w:hint="eastAsia"/>
          <w:sz w:val="24"/>
        </w:rPr>
        <w:t>，施廷懋/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吴敏霞</w:t>
      </w:r>
      <w:r w:rsidRPr="0013412B">
        <w:rPr>
          <w:rFonts w:ascii="微软雅黑" w:eastAsia="微软雅黑" w:hAnsi="微软雅黑" w:cs="黑体" w:hint="eastAsia"/>
          <w:sz w:val="24"/>
        </w:rPr>
        <w:t>夺得里约奥运会跳水女子双人三米板金牌实现四连冠，以五金成为跳水史上奥运会金牌最多的选手，中国由此成为第七个跨越（第500 枚）奥运奖牌大关的代表团，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取得26 金、18 银、26 铜的成绩，奖牌第2,金牌第3。</w:t>
      </w:r>
      <w:proofErr w:type="gramStart"/>
      <w:r w:rsidRPr="0013412B">
        <w:rPr>
          <w:rFonts w:ascii="微软雅黑" w:eastAsia="微软雅黑" w:hAnsi="微软雅黑" w:cs="黑体" w:hint="eastAsia"/>
          <w:sz w:val="24"/>
        </w:rPr>
        <w:t>谌</w:t>
      </w:r>
      <w:proofErr w:type="gramEnd"/>
      <w:r w:rsidRPr="0013412B">
        <w:rPr>
          <w:rFonts w:ascii="微软雅黑" w:eastAsia="微软雅黑" w:hAnsi="微软雅黑" w:cs="黑体" w:hint="eastAsia"/>
          <w:sz w:val="24"/>
        </w:rPr>
        <w:t>龙羽毛球男单冠军；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女排</w:t>
      </w:r>
      <w:r w:rsidRPr="0013412B">
        <w:rPr>
          <w:rFonts w:ascii="微软雅黑" w:eastAsia="微软雅黑" w:hAnsi="微软雅黑" w:cs="黑体" w:hint="eastAsia"/>
          <w:sz w:val="24"/>
        </w:rPr>
        <w:t>以 3∶1 战胜塞尔维亚队，时隔12年再次摘得金牌，实现奥运会三冠。此次奥运会的评价是“非凡”,习近平在京会见代表团，指出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“发展体育运动，增强人民体质”</w:t>
      </w:r>
      <w:r w:rsidRPr="0013412B">
        <w:rPr>
          <w:rFonts w:ascii="微软雅黑" w:eastAsia="微软雅黑" w:hAnsi="微软雅黑" w:cs="黑体" w:hint="eastAsia"/>
          <w:sz w:val="24"/>
        </w:rPr>
        <w:t>是我国体育工作的根本任务。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b/>
          <w:sz w:val="24"/>
        </w:rPr>
        <w:t>15.</w:t>
      </w:r>
      <w:r w:rsidRPr="0013412B">
        <w:rPr>
          <w:rFonts w:ascii="微软雅黑" w:eastAsia="微软雅黑" w:hAnsi="微软雅黑" w:cs="黑体" w:hint="eastAsia"/>
          <w:sz w:val="24"/>
        </w:rPr>
        <w:t>中国4500米载人潜水器及万米深潜作业的工作母船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“探索一号”</w:t>
      </w:r>
      <w:r w:rsidRPr="0013412B">
        <w:rPr>
          <w:rFonts w:ascii="微软雅黑" w:eastAsia="微软雅黑" w:hAnsi="微软雅黑" w:cs="黑体" w:hint="eastAsia"/>
          <w:sz w:val="24"/>
        </w:rPr>
        <w:t>科考船首航归来，这是我国海洋科技发展史上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第一次万米</w:t>
      </w:r>
      <w:r w:rsidRPr="0013412B">
        <w:rPr>
          <w:rFonts w:ascii="微软雅黑" w:eastAsia="微软雅黑" w:hAnsi="微软雅黑" w:cs="黑体" w:hint="eastAsia"/>
          <w:sz w:val="24"/>
        </w:rPr>
        <w:t>深潜作业；“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海翼</w:t>
      </w:r>
      <w:r w:rsidRPr="0013412B">
        <w:rPr>
          <w:rFonts w:ascii="微软雅黑" w:eastAsia="微软雅黑" w:hAnsi="微软雅黑" w:cs="黑体" w:hint="eastAsia"/>
          <w:sz w:val="24"/>
        </w:rPr>
        <w:t>”号深海滑翔机其最大下潜深度为6329米，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刷新了水下滑翔机最大下潜深度的世界纪录.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numPr>
          <w:ilvl w:val="0"/>
          <w:numId w:val="3"/>
        </w:numPr>
        <w:rPr>
          <w:rFonts w:ascii="微软雅黑" w:eastAsia="微软雅黑" w:hAnsi="微软雅黑" w:cs="黑体"/>
          <w:sz w:val="24"/>
          <w:u w:val="single"/>
        </w:rPr>
      </w:pPr>
      <w:r w:rsidRPr="0013412B">
        <w:rPr>
          <w:rFonts w:ascii="微软雅黑" w:eastAsia="微软雅黑" w:hAnsi="微软雅黑" w:cs="黑体" w:hint="eastAsia"/>
          <w:sz w:val="24"/>
        </w:rPr>
        <w:t>6月12日,第八届海峡论坛在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厦门</w:t>
      </w:r>
      <w:r w:rsidRPr="0013412B">
        <w:rPr>
          <w:rFonts w:ascii="微软雅黑" w:eastAsia="微软雅黑" w:hAnsi="微软雅黑" w:cs="黑体" w:hint="eastAsia"/>
          <w:sz w:val="24"/>
        </w:rPr>
        <w:t>举行,主题：“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扩大民间交流、促进融合发展”</w:t>
      </w:r>
      <w:r w:rsidRPr="0013412B">
        <w:rPr>
          <w:rFonts w:ascii="微软雅黑" w:eastAsia="微软雅黑" w:hAnsi="微软雅黑" w:cs="黑体" w:hint="eastAsia"/>
          <w:sz w:val="24"/>
        </w:rPr>
        <w:t>； 6月11日，俞正声来到厦门海</w:t>
      </w:r>
      <w:proofErr w:type="gramStart"/>
      <w:r w:rsidRPr="0013412B">
        <w:rPr>
          <w:rFonts w:ascii="微软雅黑" w:eastAsia="微软雅黑" w:hAnsi="微软雅黑" w:cs="黑体" w:hint="eastAsia"/>
          <w:sz w:val="24"/>
        </w:rPr>
        <w:t>沧</w:t>
      </w:r>
      <w:proofErr w:type="gramEnd"/>
      <w:r w:rsidRPr="0013412B">
        <w:rPr>
          <w:rFonts w:ascii="微软雅黑" w:eastAsia="微软雅黑" w:hAnsi="微软雅黑" w:cs="黑体" w:hint="eastAsia"/>
          <w:sz w:val="24"/>
        </w:rPr>
        <w:t>出席“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乐业两岸,创享未来</w:t>
      </w:r>
      <w:r w:rsidRPr="0013412B">
        <w:rPr>
          <w:rFonts w:ascii="微软雅黑" w:eastAsia="微软雅黑" w:hAnsi="微软雅黑" w:cs="黑体" w:hint="eastAsia"/>
          <w:sz w:val="24"/>
        </w:rPr>
        <w:t>”青创先锋</w:t>
      </w:r>
      <w:proofErr w:type="gramStart"/>
      <w:r w:rsidRPr="0013412B">
        <w:rPr>
          <w:rFonts w:ascii="微软雅黑" w:eastAsia="微软雅黑" w:hAnsi="微软雅黑" w:cs="黑体" w:hint="eastAsia"/>
          <w:sz w:val="24"/>
        </w:rPr>
        <w:t>汇交流</w:t>
      </w:r>
      <w:proofErr w:type="gramEnd"/>
      <w:r w:rsidRPr="0013412B">
        <w:rPr>
          <w:rFonts w:ascii="微软雅黑" w:eastAsia="微软雅黑" w:hAnsi="微软雅黑" w:cs="黑体" w:hint="eastAsia"/>
          <w:sz w:val="24"/>
        </w:rPr>
        <w:t>活动,厦门国际马拉松赛2017.1 .2 日鸣枪，埃塞俄比亚选手包揽了男子和女子项目的前三名；</w:t>
      </w:r>
      <w:r w:rsidRPr="0013412B">
        <w:rPr>
          <w:rFonts w:ascii="微软雅黑" w:eastAsia="微软雅黑" w:hAnsi="微软雅黑" w:cs="黑体" w:hint="eastAsia"/>
          <w:sz w:val="24"/>
          <w:shd w:val="clear" w:color="auto" w:fill="FFFFFF"/>
        </w:rPr>
        <w:t>第14号台风</w:t>
      </w:r>
      <w:r w:rsidRPr="0013412B">
        <w:rPr>
          <w:rFonts w:ascii="微软雅黑" w:eastAsia="微软雅黑" w:hAnsi="微软雅黑" w:cs="黑体" w:hint="eastAsia"/>
          <w:sz w:val="24"/>
          <w:u w:val="single"/>
          <w:shd w:val="clear" w:color="auto" w:fill="FFFFFF"/>
        </w:rPr>
        <w:t>莫兰蒂</w:t>
      </w:r>
      <w:r w:rsidRPr="0013412B">
        <w:rPr>
          <w:rFonts w:ascii="微软雅黑" w:eastAsia="微软雅黑" w:hAnsi="微软雅黑" w:cs="黑体" w:hint="eastAsia"/>
          <w:sz w:val="24"/>
          <w:shd w:val="clear" w:color="auto" w:fill="FFFFFF"/>
        </w:rPr>
        <w:t>登录厦门</w:t>
      </w:r>
      <w:r w:rsidRPr="0013412B">
        <w:rPr>
          <w:rFonts w:ascii="微软雅黑" w:eastAsia="微软雅黑" w:hAnsi="微软雅黑" w:cs="黑体" w:hint="eastAsia"/>
          <w:sz w:val="24"/>
        </w:rPr>
        <w:t>；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numPr>
          <w:ilvl w:val="0"/>
          <w:numId w:val="3"/>
        </w:num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sz w:val="24"/>
        </w:rPr>
        <w:t>第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五届世界闽</w:t>
      </w:r>
      <w:proofErr w:type="gramStart"/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商大会</w:t>
      </w:r>
      <w:proofErr w:type="gramEnd"/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6月18日上午在福州开幕,主题为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  <w:u w:val="single"/>
        </w:rPr>
        <w:t>“再上新台阶，建设新福建”.</w:t>
      </w:r>
      <w:r w:rsidRPr="0013412B">
        <w:rPr>
          <w:rFonts w:ascii="微软雅黑" w:eastAsia="微软雅黑" w:hAnsi="微软雅黑" w:cs="黑体" w:hint="eastAsia"/>
          <w:sz w:val="24"/>
        </w:rPr>
        <w:t>8 月13日至15日四届海峡青年节在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福州</w:t>
      </w:r>
      <w:r w:rsidRPr="0013412B">
        <w:rPr>
          <w:rFonts w:ascii="微软雅黑" w:eastAsia="微软雅黑" w:hAnsi="微软雅黑" w:cs="黑体" w:hint="eastAsia"/>
          <w:sz w:val="24"/>
        </w:rPr>
        <w:t>举行以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“中国梦·中华情”</w:t>
      </w:r>
      <w:r w:rsidRPr="0013412B">
        <w:rPr>
          <w:rFonts w:ascii="微软雅黑" w:eastAsia="微软雅黑" w:hAnsi="微软雅黑" w:cs="黑体" w:hint="eastAsia"/>
          <w:sz w:val="24"/>
        </w:rPr>
        <w:t>为主旋律，以“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青年·体验·创造”</w:t>
      </w:r>
      <w:r w:rsidRPr="0013412B">
        <w:rPr>
          <w:rFonts w:ascii="微软雅黑" w:eastAsia="微软雅黑" w:hAnsi="微软雅黑" w:cs="黑体" w:hint="eastAsia"/>
          <w:sz w:val="24"/>
        </w:rPr>
        <w:t>为主题.；世界妈祖文化论坛系列活动在妈祖故乡</w:t>
      </w:r>
      <w:proofErr w:type="gramStart"/>
      <w:r w:rsidRPr="0013412B">
        <w:rPr>
          <w:rFonts w:ascii="微软雅黑" w:eastAsia="微软雅黑" w:hAnsi="微软雅黑" w:cs="黑体" w:hint="eastAsia"/>
          <w:sz w:val="24"/>
        </w:rPr>
        <w:t>湄洲岛</w:t>
      </w:r>
      <w:proofErr w:type="gramEnd"/>
      <w:r w:rsidRPr="0013412B">
        <w:rPr>
          <w:rFonts w:ascii="微软雅黑" w:eastAsia="微软雅黑" w:hAnsi="微软雅黑" w:cs="黑体" w:hint="eastAsia"/>
          <w:sz w:val="24"/>
        </w:rPr>
        <w:t>举行</w:t>
      </w:r>
      <w:r w:rsidRPr="0013412B">
        <w:rPr>
          <w:rFonts w:ascii="微软雅黑" w:eastAsia="微软雅黑" w:hAnsi="微软雅黑" w:cs="黑体" w:hint="eastAsia"/>
          <w:sz w:val="24"/>
          <w:shd w:val="clear" w:color="auto" w:fill="FFFFFF"/>
        </w:rPr>
        <w:t>。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b/>
          <w:sz w:val="24"/>
        </w:rPr>
        <w:t>18.</w:t>
      </w:r>
      <w:r w:rsidRPr="0013412B">
        <w:rPr>
          <w:rFonts w:ascii="微软雅黑" w:eastAsia="微软雅黑" w:hAnsi="微软雅黑" w:cs="黑体" w:hint="eastAsia"/>
          <w:sz w:val="24"/>
        </w:rPr>
        <w:t>8 月16日，酒泉卫星发射中心成功发射世界首颗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量子卫星“墨子号”</w:t>
      </w:r>
      <w:r w:rsidRPr="0013412B">
        <w:rPr>
          <w:rFonts w:ascii="微软雅黑" w:eastAsia="微软雅黑" w:hAnsi="微软雅黑" w:cs="黑体" w:hint="eastAsia"/>
          <w:sz w:val="24"/>
        </w:rPr>
        <w:t>，人类将首次完成卫星和地面之间的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量子通信</w:t>
      </w:r>
      <w:r w:rsidRPr="0013412B">
        <w:rPr>
          <w:rFonts w:ascii="微软雅黑" w:eastAsia="微软雅黑" w:hAnsi="微软雅黑" w:cs="黑体" w:hint="eastAsia"/>
          <w:sz w:val="24"/>
        </w:rPr>
        <w:t>；</w:t>
      </w:r>
      <w:proofErr w:type="gramStart"/>
      <w:r w:rsidRPr="0013412B">
        <w:rPr>
          <w:rFonts w:ascii="微软雅黑" w:eastAsia="微软雅黑" w:hAnsi="微软雅黑" w:cs="黑体" w:hint="eastAsia"/>
          <w:sz w:val="24"/>
          <w:u w:val="single"/>
        </w:rPr>
        <w:t>天舟一号</w:t>
      </w:r>
      <w:proofErr w:type="gramEnd"/>
      <w:r w:rsidRPr="0013412B">
        <w:rPr>
          <w:rFonts w:ascii="微软雅黑" w:eastAsia="微软雅黑" w:hAnsi="微软雅黑" w:cs="黑体" w:hint="eastAsia"/>
          <w:sz w:val="24"/>
        </w:rPr>
        <w:t>货运飞船于运抵海南文昌航天发射场，开展总装和测试工作。中国科技大学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潘建伟和包小辉</w:t>
      </w:r>
      <w:r w:rsidRPr="0013412B">
        <w:rPr>
          <w:rFonts w:ascii="微软雅黑" w:eastAsia="微软雅黑" w:hAnsi="微软雅黑" w:cs="黑体" w:hint="eastAsia"/>
          <w:sz w:val="24"/>
        </w:rPr>
        <w:t>等教授成功研制出</w:t>
      </w:r>
      <w:proofErr w:type="gramStart"/>
      <w:r w:rsidRPr="0013412B">
        <w:rPr>
          <w:rFonts w:ascii="微软雅黑" w:eastAsia="微软雅黑" w:hAnsi="微软雅黑" w:cs="黑体" w:hint="eastAsia"/>
          <w:sz w:val="24"/>
        </w:rPr>
        <w:t>百毫秒</w:t>
      </w:r>
      <w:proofErr w:type="gramEnd"/>
      <w:r w:rsidRPr="0013412B">
        <w:rPr>
          <w:rFonts w:ascii="微软雅黑" w:eastAsia="微软雅黑" w:hAnsi="微软雅黑" w:cs="黑体" w:hint="eastAsia"/>
          <w:sz w:val="24"/>
        </w:rPr>
        <w:t>级高效量子存储器，为远距离量子中继系统的构建奠定了坚实基础。</w:t>
      </w:r>
    </w:p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sz w:val="24"/>
        </w:rPr>
        <w:t>“中国天眼”国家重大科技基础设施500米口径球面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射电望远镜</w:t>
      </w:r>
      <w:r w:rsidRPr="0013412B">
        <w:rPr>
          <w:rFonts w:ascii="微软雅黑" w:eastAsia="微软雅黑" w:hAnsi="微软雅黑" w:cs="黑体" w:hint="eastAsia"/>
          <w:sz w:val="24"/>
        </w:rPr>
        <w:t>于9月25日在贵州落成启用，我国在科学前沿实现重大原创突破。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b/>
          <w:sz w:val="24"/>
        </w:rPr>
        <w:t>19.</w:t>
      </w:r>
      <w:r w:rsidRPr="0013412B">
        <w:rPr>
          <w:rFonts w:ascii="微软雅黑" w:eastAsia="微软雅黑" w:hAnsi="微软雅黑" w:cs="黑体" w:hint="eastAsia"/>
          <w:sz w:val="24"/>
        </w:rPr>
        <w:t>2016年国际保护臭氧层日纪念大会在京举行。我国实现了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《蒙特利尔议定书》</w:t>
      </w:r>
      <w:r w:rsidRPr="0013412B">
        <w:rPr>
          <w:rFonts w:ascii="微软雅黑" w:eastAsia="微软雅黑" w:hAnsi="微软雅黑" w:cs="黑体" w:hint="eastAsia"/>
          <w:sz w:val="24"/>
        </w:rPr>
        <w:t>规定的各阶段目标，淘汰消耗臭氧层物质25万多吨，占发展中国家的一半左右。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rPr>
          <w:rStyle w:val="a6"/>
          <w:rFonts w:ascii="微软雅黑" w:eastAsia="微软雅黑" w:hAnsi="微软雅黑" w:cs="黑体"/>
          <w:b w:val="0"/>
          <w:sz w:val="24"/>
        </w:rPr>
      </w:pPr>
      <w:r w:rsidRPr="0013412B">
        <w:rPr>
          <w:rFonts w:ascii="微软雅黑" w:eastAsia="微软雅黑" w:hAnsi="微软雅黑" w:cs="黑体" w:hint="eastAsia"/>
          <w:b/>
          <w:sz w:val="24"/>
        </w:rPr>
        <w:t>20.</w:t>
      </w:r>
      <w:r w:rsidRPr="0013412B">
        <w:rPr>
          <w:rFonts w:ascii="微软雅黑" w:eastAsia="微软雅黑" w:hAnsi="微软雅黑" w:cs="黑体" w:hint="eastAsia"/>
          <w:sz w:val="24"/>
        </w:rPr>
        <w:t>9 月 30 日烈士纪念日;2017.3.28日西藏百万农奴解放58周年。2016年起，4月24日设立为“中国航天日”;“五证合1、1照1码”登记制度 10月1日起全国推行。</w:t>
      </w:r>
      <w:r w:rsidRPr="0013412B">
        <w:rPr>
          <w:rFonts w:ascii="微软雅黑" w:eastAsia="微软雅黑" w:hAnsi="微软雅黑" w:cs="黑体" w:hint="eastAsia"/>
          <w:bCs/>
          <w:sz w:val="24"/>
        </w:rPr>
        <w:t>3月22日是25届“世界水日”，是第30届“中国水周”的第一天。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Style w:val="a6"/>
          <w:rFonts w:ascii="微软雅黑" w:eastAsia="微软雅黑" w:hAnsi="微软雅黑" w:cs="黑体" w:hint="eastAsia"/>
          <w:sz w:val="24"/>
        </w:rPr>
        <w:lastRenderedPageBreak/>
        <w:t>21.</w:t>
      </w:r>
      <w:r w:rsidRPr="0013412B">
        <w:rPr>
          <w:rFonts w:ascii="微软雅黑" w:eastAsia="微软雅黑" w:hAnsi="微软雅黑" w:cs="黑体" w:hint="eastAsia"/>
          <w:sz w:val="24"/>
          <w:shd w:val="clear" w:color="auto" w:fill="FFFFFF"/>
        </w:rPr>
        <w:t>古巴革命领袖菲德尔·</w:t>
      </w:r>
      <w:r w:rsidRPr="0013412B">
        <w:rPr>
          <w:rStyle w:val="a7"/>
          <w:rFonts w:ascii="微软雅黑" w:eastAsia="微软雅黑" w:hAnsi="微软雅黑" w:cs="黑体" w:hint="eastAsia"/>
          <w:i w:val="0"/>
          <w:sz w:val="24"/>
          <w:shd w:val="clear" w:color="auto" w:fill="FFFFFF"/>
        </w:rPr>
        <w:t>卡斯特罗去世</w:t>
      </w:r>
      <w:r w:rsidRPr="0013412B">
        <w:rPr>
          <w:rFonts w:ascii="微软雅黑" w:eastAsia="微软雅黑" w:hAnsi="微软雅黑" w:cs="黑体" w:hint="eastAsia"/>
          <w:sz w:val="24"/>
          <w:shd w:val="clear" w:color="auto" w:fill="FFFFFF"/>
        </w:rPr>
        <w:t>,享年90岁。韩国宣布通过朴</w:t>
      </w:r>
      <w:proofErr w:type="gramStart"/>
      <w:r w:rsidRPr="0013412B">
        <w:rPr>
          <w:rFonts w:ascii="微软雅黑" w:eastAsia="微软雅黑" w:hAnsi="微软雅黑" w:cs="黑体" w:hint="eastAsia"/>
          <w:sz w:val="24"/>
          <w:shd w:val="clear" w:color="auto" w:fill="FFFFFF"/>
        </w:rPr>
        <w:t>槿</w:t>
      </w:r>
      <w:proofErr w:type="gramEnd"/>
      <w:r w:rsidRPr="0013412B">
        <w:rPr>
          <w:rFonts w:ascii="微软雅黑" w:eastAsia="微软雅黑" w:hAnsi="微软雅黑" w:cs="黑体" w:hint="eastAsia"/>
          <w:sz w:val="24"/>
          <w:shd w:val="clear" w:color="auto" w:fill="FFFFFF"/>
        </w:rPr>
        <w:t>惠的弹劾案；2016.6.24</w:t>
      </w:r>
      <w:r w:rsidRPr="0013412B">
        <w:rPr>
          <w:rFonts w:ascii="微软雅黑" w:eastAsia="微软雅黑" w:hAnsi="微软雅黑" w:cs="黑体" w:hint="eastAsia"/>
          <w:sz w:val="24"/>
          <w:u w:val="single"/>
          <w:shd w:val="clear" w:color="auto" w:fill="FFFFFF"/>
        </w:rPr>
        <w:t>英国</w:t>
      </w:r>
      <w:r w:rsidRPr="0013412B">
        <w:rPr>
          <w:rFonts w:ascii="微软雅黑" w:eastAsia="微软雅黑" w:hAnsi="微软雅黑" w:cs="黑体" w:hint="eastAsia"/>
          <w:sz w:val="24"/>
          <w:shd w:val="clear" w:color="auto" w:fill="FFFFFF"/>
        </w:rPr>
        <w:t>脱欧；人民币10月1日加入IMF.12月11日，中国加入WTO（世贸组织）</w:t>
      </w:r>
      <w:r w:rsidRPr="0013412B">
        <w:rPr>
          <w:rFonts w:ascii="微软雅黑" w:eastAsia="微软雅黑" w:hAnsi="微软雅黑" w:cs="黑体" w:hint="eastAsia"/>
          <w:sz w:val="24"/>
          <w:u w:val="single"/>
          <w:shd w:val="clear" w:color="auto" w:fill="FFFFFF"/>
        </w:rPr>
        <w:t>15年</w:t>
      </w:r>
      <w:r w:rsidRPr="0013412B">
        <w:rPr>
          <w:rFonts w:ascii="微软雅黑" w:eastAsia="微软雅黑" w:hAnsi="微软雅黑" w:cs="黑体" w:hint="eastAsia"/>
          <w:sz w:val="24"/>
          <w:shd w:val="clear" w:color="auto" w:fill="FFFFFF"/>
        </w:rPr>
        <w:t>过渡期将结束,中国已成为全球第二大经济体、对外投资国，第一大贸易国、吸引外资国。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numPr>
          <w:ilvl w:val="0"/>
          <w:numId w:val="4"/>
        </w:num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sz w:val="24"/>
        </w:rPr>
        <w:t>“三权分置”改革（农村土地集体所有权、农户承包权、土地经营权）是继家庭联产承包责任制后我国农村改革的又一重大制度创新，要求在2020 年年底前基本完成任务,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土地流转</w:t>
      </w:r>
      <w:r w:rsidRPr="0013412B">
        <w:rPr>
          <w:rFonts w:ascii="微软雅黑" w:eastAsia="微软雅黑" w:hAnsi="微软雅黑" w:cs="黑体" w:hint="eastAsia"/>
          <w:sz w:val="24"/>
        </w:rPr>
        <w:t>和适度规模经营发展已成为我国农业发展新趋势。到 2018 年底，完成权属清晰、无争议的农垦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国有土地使用权确权</w:t>
      </w:r>
      <w:r w:rsidRPr="0013412B">
        <w:rPr>
          <w:rFonts w:ascii="微软雅黑" w:eastAsia="微软雅黑" w:hAnsi="微软雅黑" w:cs="黑体" w:hint="eastAsia"/>
          <w:sz w:val="24"/>
        </w:rPr>
        <w:t>登记发证工作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numPr>
          <w:ilvl w:val="0"/>
          <w:numId w:val="4"/>
        </w:numPr>
        <w:rPr>
          <w:rFonts w:ascii="微软雅黑" w:eastAsia="微软雅黑" w:hAnsi="微软雅黑" w:cs="黑体"/>
          <w:b/>
          <w:bCs/>
          <w:sz w:val="24"/>
          <w:shd w:val="clear" w:color="FFFFFF" w:fill="D9D9D9"/>
        </w:rPr>
      </w:pPr>
      <w:r w:rsidRPr="0013412B">
        <w:rPr>
          <w:rFonts w:ascii="微软雅黑" w:eastAsia="微软雅黑" w:hAnsi="微软雅黑" w:cs="黑体" w:hint="eastAsia"/>
          <w:sz w:val="24"/>
        </w:rPr>
        <w:t>全面建成小康社会，一个标志性的指标是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农村贫困人口全部脱贫</w:t>
      </w:r>
      <w:r w:rsidRPr="0013412B">
        <w:rPr>
          <w:rFonts w:ascii="微软雅黑" w:eastAsia="微软雅黑" w:hAnsi="微软雅黑" w:cs="黑体" w:hint="eastAsia"/>
          <w:sz w:val="24"/>
        </w:rPr>
        <w:t>。政治局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就脱贫攻坚和精准扶贫</w:t>
      </w:r>
      <w:r w:rsidRPr="0013412B">
        <w:rPr>
          <w:rFonts w:ascii="微软雅黑" w:eastAsia="微软雅黑" w:hAnsi="微软雅黑" w:cs="黑体" w:hint="eastAsia"/>
          <w:sz w:val="24"/>
        </w:rPr>
        <w:t>进行集体学习,习近平强调，言必信，行必果。农村贫困人口如期脱贫、贫困县全部摘帽、解决区域性整体贫困，是全面建成小康社会的底线任务。确保到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2020年</w:t>
      </w:r>
      <w:r w:rsidRPr="0013412B">
        <w:rPr>
          <w:rFonts w:ascii="微软雅黑" w:eastAsia="微软雅黑" w:hAnsi="微软雅黑" w:cs="黑体" w:hint="eastAsia"/>
          <w:sz w:val="24"/>
        </w:rPr>
        <w:t>所有贫困地区和贫困人口一道迈入全面小康社会。在第三个扶贫日召开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首次</w:t>
      </w:r>
      <w:r w:rsidRPr="0013412B">
        <w:rPr>
          <w:rFonts w:ascii="微软雅黑" w:eastAsia="微软雅黑" w:hAnsi="微软雅黑" w:cs="黑体" w:hint="eastAsia"/>
          <w:sz w:val="24"/>
        </w:rPr>
        <w:t>“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全国脱贫攻坚奖表彰</w:t>
      </w:r>
      <w:r w:rsidRPr="0013412B">
        <w:rPr>
          <w:rFonts w:ascii="微软雅黑" w:eastAsia="微软雅黑" w:hAnsi="微软雅黑" w:cs="黑体" w:hint="eastAsia"/>
          <w:sz w:val="24"/>
        </w:rPr>
        <w:t>”大会。在中央农村工作会议上，习近品强调：要坚持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新发展理念</w:t>
      </w:r>
      <w:r w:rsidRPr="0013412B">
        <w:rPr>
          <w:rFonts w:ascii="微软雅黑" w:eastAsia="微软雅黑" w:hAnsi="微软雅黑" w:cs="黑体" w:hint="eastAsia"/>
          <w:sz w:val="24"/>
        </w:rPr>
        <w:t>，把推进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农业供给侧结构</w:t>
      </w:r>
      <w:r w:rsidRPr="0013412B">
        <w:rPr>
          <w:rFonts w:ascii="微软雅黑" w:eastAsia="微软雅黑" w:hAnsi="微软雅黑" w:cs="黑体" w:hint="eastAsia"/>
          <w:sz w:val="24"/>
        </w:rPr>
        <w:t>性改革作为农业农村工作的主线，培育农业农村发展新动能，提高农业综合效益和竞争力。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b/>
          <w:sz w:val="24"/>
        </w:rPr>
        <w:t>24.</w:t>
      </w:r>
      <w:r w:rsidRPr="0013412B">
        <w:rPr>
          <w:rFonts w:ascii="微软雅黑" w:eastAsia="微软雅黑" w:hAnsi="微软雅黑" w:cs="黑体" w:hint="eastAsia"/>
          <w:sz w:val="24"/>
        </w:rPr>
        <w:t>10 月 17 日 ，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神舟十一号</w:t>
      </w:r>
      <w:r w:rsidRPr="0013412B">
        <w:rPr>
          <w:rFonts w:ascii="微软雅黑" w:eastAsia="微软雅黑" w:hAnsi="微软雅黑" w:cs="黑体" w:hint="eastAsia"/>
          <w:sz w:val="24"/>
        </w:rPr>
        <w:t>载人飞船，顺利与空间实验室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天宫二号</w:t>
      </w:r>
      <w:r w:rsidRPr="0013412B">
        <w:rPr>
          <w:rFonts w:ascii="微软雅黑" w:eastAsia="微软雅黑" w:hAnsi="微软雅黑" w:cs="黑体" w:hint="eastAsia"/>
          <w:sz w:val="24"/>
        </w:rPr>
        <w:t>交会对接,将航天员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景海鹏、陈冬</w:t>
      </w:r>
      <w:r w:rsidRPr="0013412B">
        <w:rPr>
          <w:rFonts w:ascii="微软雅黑" w:eastAsia="微软雅黑" w:hAnsi="微软雅黑" w:cs="黑体" w:hint="eastAsia"/>
          <w:sz w:val="24"/>
        </w:rPr>
        <w:t>送上太空。习近平 11 月 9 日听取天宫二号和</w:t>
      </w:r>
      <w:proofErr w:type="gramStart"/>
      <w:r w:rsidRPr="0013412B">
        <w:rPr>
          <w:rFonts w:ascii="微软雅黑" w:eastAsia="微软雅黑" w:hAnsi="微软雅黑" w:cs="黑体" w:hint="eastAsia"/>
          <w:sz w:val="24"/>
        </w:rPr>
        <w:t>神舟</w:t>
      </w:r>
      <w:proofErr w:type="gramEnd"/>
      <w:r w:rsidRPr="0013412B">
        <w:rPr>
          <w:rFonts w:ascii="微软雅黑" w:eastAsia="微软雅黑" w:hAnsi="微软雅黑" w:cs="黑体" w:hint="eastAsia"/>
          <w:sz w:val="24"/>
        </w:rPr>
        <w:t>十一号载人飞行任务进展情况介绍，同正在执行任务的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景海鹏、陈冬亲切通话</w:t>
      </w:r>
      <w:r w:rsidRPr="0013412B">
        <w:rPr>
          <w:rFonts w:ascii="微软雅黑" w:eastAsia="微软雅黑" w:hAnsi="微软雅黑" w:cs="黑体" w:hint="eastAsia"/>
          <w:sz w:val="24"/>
        </w:rPr>
        <w:t>。18 日 ，神舟十一号飞船返回舱在内蒙古中部预定区域成功着陆。</w:t>
      </w:r>
    </w:p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sz w:val="24"/>
        </w:rPr>
        <w:lastRenderedPageBreak/>
        <w:t>11 月 3 日，我国最大推力新一代运载火箭长征五号，在点火升空，标志我国运载火箭升级换代；8月2日我国自主研制的民用航天3米2分段大型固体火箭助推发动机地面热试车圆满成功。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b/>
          <w:sz w:val="24"/>
        </w:rPr>
        <w:t>25.</w:t>
      </w:r>
      <w:r w:rsidRPr="0013412B">
        <w:rPr>
          <w:rFonts w:ascii="微软雅黑" w:eastAsia="微软雅黑" w:hAnsi="微软雅黑" w:cs="黑体" w:hint="eastAsia"/>
          <w:sz w:val="24"/>
        </w:rPr>
        <w:t>2月1日，执行第33次南极科考任务的“海洋六号”科考船完成全部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多道地震</w:t>
      </w:r>
      <w:r w:rsidRPr="0013412B">
        <w:rPr>
          <w:rFonts w:ascii="微软雅黑" w:eastAsia="微软雅黑" w:hAnsi="微软雅黑" w:cs="黑体" w:hint="eastAsia"/>
          <w:sz w:val="24"/>
        </w:rPr>
        <w:t>调查任务；2月8日，33 名科学家执行国际大洋发现计划第 367 航次任务，第三次南海大洋钻探拉开序幕。</w:t>
      </w:r>
      <w:r w:rsidRPr="0013412B">
        <w:rPr>
          <w:rFonts w:ascii="微软雅黑" w:eastAsia="微软雅黑" w:hAnsi="微软雅黑" w:cs="黑体" w:hint="eastAsia"/>
          <w:bCs/>
          <w:sz w:val="24"/>
        </w:rPr>
        <w:t>我国首个大型页岩气田—涪陵页岩气田已经累计供气突破100亿立方米。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b/>
          <w:sz w:val="24"/>
          <w:shd w:val="clear" w:color="auto" w:fill="FFFFFF"/>
        </w:rPr>
        <w:t>26.</w:t>
      </w:r>
      <w:r w:rsidRPr="0013412B">
        <w:rPr>
          <w:rFonts w:ascii="微软雅黑" w:eastAsia="微软雅黑" w:hAnsi="微软雅黑" w:cs="黑体" w:hint="eastAsia"/>
          <w:sz w:val="24"/>
          <w:shd w:val="clear" w:color="auto" w:fill="FFFFFF"/>
        </w:rPr>
        <w:t>中国科学院</w:t>
      </w:r>
      <w:r w:rsidRPr="0013412B">
        <w:rPr>
          <w:rFonts w:ascii="微软雅黑" w:eastAsia="微软雅黑" w:hAnsi="微软雅黑" w:cs="黑体" w:hint="eastAsia"/>
          <w:sz w:val="24"/>
          <w:u w:val="single"/>
          <w:shd w:val="clear" w:color="auto" w:fill="FFFFFF"/>
        </w:rPr>
        <w:t>赵忠贤</w:t>
      </w:r>
      <w:r w:rsidRPr="0013412B">
        <w:rPr>
          <w:rFonts w:ascii="微软雅黑" w:eastAsia="微软雅黑" w:hAnsi="微软雅黑" w:cs="黑体" w:hint="eastAsia"/>
          <w:sz w:val="24"/>
          <w:shd w:val="clear" w:color="auto" w:fill="FFFFFF"/>
        </w:rPr>
        <w:t>院士和中医科学院</w:t>
      </w:r>
      <w:proofErr w:type="gramStart"/>
      <w:r w:rsidRPr="0013412B">
        <w:rPr>
          <w:rFonts w:ascii="微软雅黑" w:eastAsia="微软雅黑" w:hAnsi="微软雅黑" w:cs="黑体" w:hint="eastAsia"/>
          <w:sz w:val="24"/>
          <w:u w:val="single"/>
          <w:shd w:val="clear" w:color="auto" w:fill="FFFFFF"/>
        </w:rPr>
        <w:t>屠</w:t>
      </w:r>
      <w:proofErr w:type="gramEnd"/>
      <w:r w:rsidRPr="0013412B">
        <w:rPr>
          <w:rFonts w:ascii="微软雅黑" w:eastAsia="微软雅黑" w:hAnsi="微软雅黑" w:cs="黑体" w:hint="eastAsia"/>
          <w:sz w:val="24"/>
          <w:u w:val="single"/>
          <w:shd w:val="clear" w:color="auto" w:fill="FFFFFF"/>
        </w:rPr>
        <w:t>呦呦</w:t>
      </w:r>
      <w:r w:rsidRPr="0013412B">
        <w:rPr>
          <w:rFonts w:ascii="微软雅黑" w:eastAsia="微软雅黑" w:hAnsi="微软雅黑" w:cs="黑体" w:hint="eastAsia"/>
          <w:sz w:val="24"/>
          <w:shd w:val="clear" w:color="auto" w:fill="FFFFFF"/>
        </w:rPr>
        <w:t>研究员获得2016年国家最高科学技术奖.</w:t>
      </w:r>
      <w:r w:rsidRPr="0013412B">
        <w:rPr>
          <w:rFonts w:ascii="微软雅黑" w:eastAsia="微软雅黑" w:hAnsi="微软雅黑" w:cs="黑体" w:hint="eastAsia"/>
          <w:sz w:val="24"/>
        </w:rPr>
        <w:t>2016 年诺贝尔和平奖授予哥伦比总统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桑托斯</w:t>
      </w:r>
      <w:r w:rsidRPr="0013412B">
        <w:rPr>
          <w:rFonts w:ascii="微软雅黑" w:eastAsia="微软雅黑" w:hAnsi="微软雅黑" w:cs="黑体" w:hint="eastAsia"/>
          <w:sz w:val="24"/>
        </w:rPr>
        <w:t>，以表彰其为结束该国历时 50 多年的内战所</w:t>
      </w:r>
      <w:proofErr w:type="gramStart"/>
      <w:r w:rsidRPr="0013412B">
        <w:rPr>
          <w:rFonts w:ascii="微软雅黑" w:eastAsia="微软雅黑" w:hAnsi="微软雅黑" w:cs="黑体" w:hint="eastAsia"/>
          <w:sz w:val="24"/>
        </w:rPr>
        <w:t>作出</w:t>
      </w:r>
      <w:proofErr w:type="gramEnd"/>
      <w:r w:rsidRPr="0013412B">
        <w:rPr>
          <w:rFonts w:ascii="微软雅黑" w:eastAsia="微软雅黑" w:hAnsi="微软雅黑" w:cs="黑体" w:hint="eastAsia"/>
          <w:sz w:val="24"/>
        </w:rPr>
        <w:t>的努力；16 年诺贝尔物理学奖授予 3 位美国科学家，戴维和</w:t>
      </w:r>
      <w:proofErr w:type="gramStart"/>
      <w:r w:rsidRPr="0013412B">
        <w:rPr>
          <w:rFonts w:ascii="微软雅黑" w:eastAsia="微软雅黑" w:hAnsi="微软雅黑" w:cs="黑体" w:hint="eastAsia"/>
          <w:sz w:val="24"/>
        </w:rPr>
        <w:t>邓肯以及米</w:t>
      </w:r>
      <w:proofErr w:type="gramEnd"/>
      <w:r w:rsidRPr="0013412B">
        <w:rPr>
          <w:rFonts w:ascii="微软雅黑" w:eastAsia="微软雅黑" w:hAnsi="微软雅黑" w:cs="黑体" w:hint="eastAsia"/>
          <w:sz w:val="24"/>
        </w:rPr>
        <w:t>歇尔，以表彰他们发现了拓扑相变的理论。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rPr>
          <w:rFonts w:ascii="微软雅黑" w:eastAsia="微软雅黑" w:hAnsi="微软雅黑" w:cs="黑体"/>
          <w:bCs/>
          <w:sz w:val="24"/>
        </w:rPr>
      </w:pPr>
      <w:r w:rsidRPr="0013412B">
        <w:rPr>
          <w:rFonts w:ascii="微软雅黑" w:eastAsia="微软雅黑" w:hAnsi="微软雅黑" w:cs="黑体" w:hint="eastAsia"/>
          <w:b/>
          <w:sz w:val="24"/>
        </w:rPr>
        <w:t>27.</w:t>
      </w:r>
      <w:r w:rsidRPr="0013412B">
        <w:rPr>
          <w:rFonts w:ascii="微软雅黑" w:eastAsia="微软雅黑" w:hAnsi="微软雅黑" w:cs="黑体" w:hint="eastAsia"/>
          <w:sz w:val="24"/>
        </w:rPr>
        <w:t xml:space="preserve">71 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届</w:t>
      </w:r>
      <w:r w:rsidRPr="0013412B">
        <w:rPr>
          <w:rFonts w:ascii="微软雅黑" w:eastAsia="微软雅黑" w:hAnsi="微软雅黑" w:cs="黑体" w:hint="eastAsia"/>
          <w:sz w:val="24"/>
        </w:rPr>
        <w:t>联大正式任命葡萄牙前总理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安东尼奥·古特雷斯</w:t>
      </w:r>
      <w:r w:rsidRPr="0013412B">
        <w:rPr>
          <w:rFonts w:ascii="微软雅黑" w:eastAsia="微软雅黑" w:hAnsi="微软雅黑" w:cs="黑体" w:hint="eastAsia"/>
          <w:sz w:val="24"/>
        </w:rPr>
        <w:t>为下一任联合国秘书长；</w:t>
      </w:r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  <w:u w:val="single"/>
        </w:rPr>
        <w:t>林郑月娥</w:t>
      </w:r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</w:rPr>
        <w:t>3月26日获得777张有效选票，当选为香港特区第五任行政长官</w:t>
      </w:r>
      <w:r w:rsidRPr="0013412B">
        <w:rPr>
          <w:rFonts w:ascii="微软雅黑" w:eastAsia="微软雅黑" w:hAnsi="微软雅黑" w:cs="黑体" w:hint="eastAsia"/>
          <w:bCs/>
          <w:sz w:val="24"/>
        </w:rPr>
        <w:t>。</w:t>
      </w:r>
    </w:p>
    <w:p w:rsidR="00877FDD" w:rsidRPr="0013412B" w:rsidRDefault="00877FDD">
      <w:pPr>
        <w:rPr>
          <w:rFonts w:ascii="微软雅黑" w:eastAsia="微软雅黑" w:hAnsi="微软雅黑" w:cs="黑体"/>
          <w:bCs/>
          <w:sz w:val="24"/>
        </w:rPr>
      </w:pPr>
    </w:p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b/>
          <w:sz w:val="24"/>
        </w:rPr>
        <w:t>28.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中央政治局6月28 审议通过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  <w:u w:val="single"/>
        </w:rPr>
        <w:t>《中国共产党问责条列》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；</w:t>
      </w:r>
      <w:r w:rsidRPr="0013412B">
        <w:rPr>
          <w:rFonts w:ascii="微软雅黑" w:eastAsia="微软雅黑" w:hAnsi="微软雅黑" w:cs="黑体" w:hint="eastAsia"/>
          <w:sz w:val="24"/>
        </w:rPr>
        <w:t>8月26日审议通过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健康中国 2030规划纲要</w:t>
      </w:r>
      <w:r w:rsidRPr="0013412B">
        <w:rPr>
          <w:rFonts w:ascii="微软雅黑" w:eastAsia="微软雅黑" w:hAnsi="微软雅黑" w:cs="黑体" w:hint="eastAsia"/>
          <w:sz w:val="24"/>
        </w:rPr>
        <w:t>。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b/>
          <w:sz w:val="24"/>
        </w:rPr>
        <w:t>29.</w:t>
      </w:r>
      <w:r w:rsidRPr="0013412B">
        <w:rPr>
          <w:rFonts w:ascii="微软雅黑" w:eastAsia="微软雅黑" w:hAnsi="微软雅黑" w:cs="黑体" w:hint="eastAsia"/>
          <w:sz w:val="24"/>
        </w:rPr>
        <w:t>当地时间 11 月 9 日凌晨，共和党总统候选人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唐纳德·特朗普</w:t>
      </w:r>
      <w:r w:rsidRPr="0013412B">
        <w:rPr>
          <w:rFonts w:ascii="微软雅黑" w:eastAsia="微软雅黑" w:hAnsi="微软雅黑" w:cs="黑体" w:hint="eastAsia"/>
          <w:sz w:val="24"/>
        </w:rPr>
        <w:t>270张选举人</w:t>
      </w:r>
      <w:r w:rsidRPr="0013412B">
        <w:rPr>
          <w:rFonts w:ascii="微软雅黑" w:eastAsia="微软雅黑" w:hAnsi="微软雅黑" w:cs="黑体" w:hint="eastAsia"/>
          <w:sz w:val="24"/>
        </w:rPr>
        <w:lastRenderedPageBreak/>
        <w:t>票，当选美国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第58届</w:t>
      </w:r>
      <w:r w:rsidRPr="0013412B">
        <w:rPr>
          <w:rFonts w:ascii="微软雅黑" w:eastAsia="微软雅黑" w:hAnsi="微软雅黑" w:cs="黑体" w:hint="eastAsia"/>
          <w:sz w:val="24"/>
        </w:rPr>
        <w:t>总统。国家主席习近平 11 月 14 日同(特朗普)通电话。习近平指出事实证明，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合作</w:t>
      </w:r>
      <w:r w:rsidRPr="0013412B">
        <w:rPr>
          <w:rFonts w:ascii="微软雅黑" w:eastAsia="微软雅黑" w:hAnsi="微软雅黑" w:cs="黑体" w:hint="eastAsia"/>
          <w:sz w:val="24"/>
        </w:rPr>
        <w:t>是中美两国唯一的正确选择。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b/>
          <w:sz w:val="24"/>
        </w:rPr>
        <w:t>30.</w:t>
      </w:r>
      <w:r w:rsidRPr="0013412B">
        <w:rPr>
          <w:rFonts w:ascii="微软雅黑" w:eastAsia="微软雅黑" w:hAnsi="微软雅黑" w:cs="黑体" w:hint="eastAsia"/>
          <w:sz w:val="24"/>
        </w:rPr>
        <w:t>全球超级计算机500强（TOP 500）榜单 11月14日在美国盐湖城公布，中国自主芯片制造的“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神威·太湖之光</w:t>
      </w:r>
      <w:r w:rsidRPr="0013412B">
        <w:rPr>
          <w:rFonts w:ascii="微软雅黑" w:eastAsia="微软雅黑" w:hAnsi="微软雅黑" w:cs="黑体" w:hint="eastAsia"/>
          <w:sz w:val="24"/>
        </w:rPr>
        <w:t>”再次问鼎冠军，连续4年</w:t>
      </w:r>
      <w:proofErr w:type="gramStart"/>
      <w:r w:rsidRPr="0013412B">
        <w:rPr>
          <w:rFonts w:ascii="微软雅黑" w:eastAsia="微软雅黑" w:hAnsi="微软雅黑" w:cs="黑体" w:hint="eastAsia"/>
          <w:sz w:val="24"/>
        </w:rPr>
        <w:t>占据超算榜首</w:t>
      </w:r>
      <w:proofErr w:type="gramEnd"/>
      <w:r w:rsidRPr="0013412B">
        <w:rPr>
          <w:rFonts w:ascii="微软雅黑" w:eastAsia="微软雅黑" w:hAnsi="微软雅黑" w:cs="黑体" w:hint="eastAsia"/>
          <w:sz w:val="24"/>
        </w:rPr>
        <w:t>。</w:t>
      </w:r>
    </w:p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sz w:val="24"/>
        </w:rPr>
        <w:t>中国 11 月 17 日首次获得国际高性能计算应用领域最高奖—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戈登贝尔奖.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rPr>
          <w:rFonts w:ascii="微软雅黑" w:eastAsia="微软雅黑" w:hAnsi="微软雅黑" w:cs="黑体"/>
          <w:b/>
          <w:bCs/>
          <w:sz w:val="24"/>
        </w:rPr>
      </w:pPr>
      <w:r w:rsidRPr="0013412B">
        <w:rPr>
          <w:rFonts w:ascii="微软雅黑" w:eastAsia="微软雅黑" w:hAnsi="微软雅黑" w:cs="黑体" w:hint="eastAsia"/>
          <w:b/>
          <w:sz w:val="24"/>
        </w:rPr>
        <w:t>31.</w:t>
      </w:r>
      <w:r w:rsidRPr="0013412B">
        <w:rPr>
          <w:rFonts w:ascii="微软雅黑" w:eastAsia="微软雅黑" w:hAnsi="微软雅黑" w:cs="黑体" w:hint="eastAsia"/>
          <w:sz w:val="24"/>
        </w:rPr>
        <w:t>纪念孙中山诞辰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 xml:space="preserve"> 150 周年</w:t>
      </w:r>
      <w:r w:rsidRPr="0013412B">
        <w:rPr>
          <w:rFonts w:ascii="微软雅黑" w:eastAsia="微软雅黑" w:hAnsi="微软雅黑" w:cs="黑体" w:hint="eastAsia"/>
          <w:sz w:val="24"/>
        </w:rPr>
        <w:t xml:space="preserve"> 11 月 11 日上午在京隆重举行，习近平强调，中国共产党人革命事业最坚定的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支持者</w:t>
      </w:r>
      <w:r w:rsidRPr="0013412B">
        <w:rPr>
          <w:rFonts w:ascii="微软雅黑" w:eastAsia="微软雅黑" w:hAnsi="微软雅黑" w:cs="黑体" w:hint="eastAsia"/>
          <w:sz w:val="24"/>
        </w:rPr>
        <w:t>、最忠诚的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合作者</w:t>
      </w:r>
      <w:r w:rsidRPr="0013412B">
        <w:rPr>
          <w:rFonts w:ascii="微软雅黑" w:eastAsia="微软雅黑" w:hAnsi="微软雅黑" w:cs="黑体" w:hint="eastAsia"/>
          <w:sz w:val="24"/>
        </w:rPr>
        <w:t>、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革命事业最忠实的继承者</w:t>
      </w:r>
      <w:r w:rsidRPr="0013412B">
        <w:rPr>
          <w:rFonts w:ascii="微软雅黑" w:eastAsia="微软雅黑" w:hAnsi="微软雅黑" w:cs="黑体" w:hint="eastAsia"/>
          <w:sz w:val="24"/>
        </w:rPr>
        <w:t>;中共中央举行座谈会，纪念朱德诞辰 130周年，刘华清诞辰 100周年.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b/>
          <w:sz w:val="24"/>
        </w:rPr>
        <w:t xml:space="preserve">32. </w:t>
      </w:r>
      <w:r w:rsidRPr="0013412B">
        <w:rPr>
          <w:rFonts w:ascii="微软雅黑" w:eastAsia="微软雅黑" w:hAnsi="微软雅黑" w:cs="黑体" w:hint="eastAsia"/>
          <w:sz w:val="24"/>
        </w:rPr>
        <w:t>2016 年 GDP 增速约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 xml:space="preserve"> 6.7%</w:t>
      </w:r>
      <w:r w:rsidRPr="0013412B">
        <w:rPr>
          <w:rFonts w:ascii="微软雅黑" w:eastAsia="微软雅黑" w:hAnsi="微软雅黑" w:cs="黑体" w:hint="eastAsia"/>
          <w:sz w:val="24"/>
        </w:rPr>
        <w:t>，经济总量达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 xml:space="preserve">74.4 </w:t>
      </w:r>
      <w:r w:rsidRPr="0013412B">
        <w:rPr>
          <w:rFonts w:ascii="微软雅黑" w:eastAsia="微软雅黑" w:hAnsi="微软雅黑" w:cs="黑体" w:hint="eastAsia"/>
          <w:sz w:val="24"/>
        </w:rPr>
        <w:t>万亿元.预计2017年增长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  <w:u w:val="single"/>
        </w:rPr>
        <w:t>6.5%左右；</w:t>
      </w:r>
      <w:r w:rsidRPr="0013412B">
        <w:rPr>
          <w:rFonts w:ascii="微软雅黑" w:eastAsia="微软雅黑" w:hAnsi="微软雅黑" w:cs="黑体" w:hint="eastAsia"/>
          <w:sz w:val="24"/>
        </w:rPr>
        <w:t>习近平强调，从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生产端</w:t>
      </w:r>
      <w:r w:rsidRPr="0013412B">
        <w:rPr>
          <w:rFonts w:ascii="微软雅黑" w:eastAsia="微软雅黑" w:hAnsi="微软雅黑" w:cs="黑体" w:hint="eastAsia"/>
          <w:sz w:val="24"/>
        </w:rPr>
        <w:t>入手，提高供给体系质量和效率，推动我国经济朝着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更高质量、更有效率、更加公平、更可持续</w:t>
      </w:r>
      <w:r w:rsidRPr="0013412B">
        <w:rPr>
          <w:rFonts w:ascii="微软雅黑" w:eastAsia="微软雅黑" w:hAnsi="微软雅黑" w:cs="黑体" w:hint="eastAsia"/>
          <w:sz w:val="24"/>
        </w:rPr>
        <w:t>的方向发展。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rPr>
          <w:rFonts w:ascii="微软雅黑" w:eastAsia="微软雅黑" w:hAnsi="微软雅黑" w:cs="黑体"/>
          <w:sz w:val="24"/>
          <w:u w:val="single"/>
        </w:rPr>
      </w:pPr>
      <w:r w:rsidRPr="0013412B">
        <w:rPr>
          <w:rFonts w:ascii="微软雅黑" w:eastAsia="微软雅黑" w:hAnsi="微软雅黑" w:cs="黑体" w:hint="eastAsia"/>
          <w:b/>
          <w:sz w:val="24"/>
        </w:rPr>
        <w:t>33.</w:t>
      </w:r>
      <w:r w:rsidRPr="0013412B">
        <w:rPr>
          <w:rFonts w:ascii="微软雅黑" w:eastAsia="微软雅黑" w:hAnsi="微软雅黑" w:cs="黑体" w:hint="eastAsia"/>
          <w:sz w:val="24"/>
        </w:rPr>
        <w:t>1月1日，摸清“三农”家底的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第三次全国人口普查</w:t>
      </w:r>
      <w:r w:rsidRPr="0013412B">
        <w:rPr>
          <w:rFonts w:ascii="微软雅黑" w:eastAsia="微软雅黑" w:hAnsi="微软雅黑" w:cs="黑体" w:hint="eastAsia"/>
          <w:sz w:val="24"/>
        </w:rPr>
        <w:t>入户调查登记工作开始.《中共中央、国务院关于深入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推进农业现代化改革</w:t>
      </w:r>
      <w:r w:rsidRPr="0013412B">
        <w:rPr>
          <w:rFonts w:ascii="微软雅黑" w:eastAsia="微软雅黑" w:hAnsi="微软雅黑" w:cs="黑体" w:hint="eastAsia"/>
          <w:sz w:val="24"/>
        </w:rPr>
        <w:t>加快培育农业农村发展新动能的若干意见》，这份2017 年的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中央一号文件连续14年</w:t>
      </w:r>
      <w:r w:rsidRPr="0013412B">
        <w:rPr>
          <w:rFonts w:ascii="微软雅黑" w:eastAsia="微软雅黑" w:hAnsi="微软雅黑" w:cs="黑体" w:hint="eastAsia"/>
          <w:sz w:val="24"/>
        </w:rPr>
        <w:t>继续锁定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“三农”</w:t>
      </w:r>
      <w:r w:rsidRPr="0013412B">
        <w:rPr>
          <w:rFonts w:ascii="微软雅黑" w:eastAsia="微软雅黑" w:hAnsi="微软雅黑" w:cs="黑体" w:hint="eastAsia"/>
          <w:sz w:val="24"/>
        </w:rPr>
        <w:t>工作。习近平在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安徽小岗村</w:t>
      </w:r>
      <w:r w:rsidRPr="0013412B">
        <w:rPr>
          <w:rFonts w:ascii="微软雅黑" w:eastAsia="微软雅黑" w:hAnsi="微软雅黑" w:cs="黑体" w:hint="eastAsia"/>
          <w:sz w:val="24"/>
        </w:rPr>
        <w:t>重要讲话要求要着力推进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农业供给侧结构性改革。中国要强农业必须强，中国要美农村必须美，中国要富农</w:t>
      </w:r>
      <w:proofErr w:type="gramStart"/>
      <w:r w:rsidRPr="0013412B">
        <w:rPr>
          <w:rFonts w:ascii="微软雅黑" w:eastAsia="微软雅黑" w:hAnsi="微软雅黑" w:cs="黑体" w:hint="eastAsia"/>
          <w:sz w:val="24"/>
          <w:u w:val="single"/>
        </w:rPr>
        <w:t>民必须富</w:t>
      </w:r>
      <w:proofErr w:type="gramEnd"/>
      <w:r w:rsidRPr="0013412B">
        <w:rPr>
          <w:rFonts w:ascii="微软雅黑" w:eastAsia="微软雅黑" w:hAnsi="微软雅黑" w:cs="黑体" w:hint="eastAsia"/>
          <w:sz w:val="24"/>
          <w:u w:val="single"/>
        </w:rPr>
        <w:t>。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numPr>
          <w:ilvl w:val="0"/>
          <w:numId w:val="5"/>
        </w:num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sz w:val="24"/>
        </w:rPr>
        <w:t>习近平发表2017年新年贺词。上下同欲者胜，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大家撸起袖子加油干</w:t>
      </w:r>
      <w:r w:rsidRPr="0013412B">
        <w:rPr>
          <w:rFonts w:ascii="微软雅黑" w:eastAsia="微软雅黑" w:hAnsi="微软雅黑" w:cs="黑体" w:hint="eastAsia"/>
          <w:sz w:val="24"/>
        </w:rPr>
        <w:t>，我们</w:t>
      </w:r>
      <w:r w:rsidRPr="0013412B">
        <w:rPr>
          <w:rFonts w:ascii="微软雅黑" w:eastAsia="微软雅黑" w:hAnsi="微软雅黑" w:cs="黑体" w:hint="eastAsia"/>
          <w:sz w:val="24"/>
        </w:rPr>
        <w:lastRenderedPageBreak/>
        <w:t>就一定能够走好我们这一代人的长征路。 1月6日在中纪委第七次全体会议上强调，继续在常和长、严和实、深和细上下功夫，不断增强全面从严治党的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系统性、创造性、实效性</w:t>
      </w:r>
      <w:r w:rsidRPr="0013412B">
        <w:rPr>
          <w:rFonts w:ascii="微软雅黑" w:eastAsia="微软雅黑" w:hAnsi="微软雅黑" w:cs="黑体" w:hint="eastAsia"/>
          <w:sz w:val="24"/>
        </w:rPr>
        <w:t>.中国特色社会主义</w:t>
      </w:r>
      <w:proofErr w:type="gramStart"/>
      <w:r w:rsidRPr="0013412B">
        <w:rPr>
          <w:rFonts w:ascii="微软雅黑" w:eastAsia="微软雅黑" w:hAnsi="微软雅黑" w:cs="黑体" w:hint="eastAsia"/>
          <w:sz w:val="24"/>
        </w:rPr>
        <w:t>最</w:t>
      </w:r>
      <w:proofErr w:type="gramEnd"/>
      <w:r w:rsidRPr="0013412B">
        <w:rPr>
          <w:rFonts w:ascii="微软雅黑" w:eastAsia="微软雅黑" w:hAnsi="微软雅黑" w:cs="黑体" w:hint="eastAsia"/>
          <w:sz w:val="24"/>
        </w:rPr>
        <w:t>本质的特征是中国共产党领导，牢固树立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政治意识、大局意识、核心意识、看齐意识</w:t>
      </w:r>
      <w:r w:rsidRPr="0013412B">
        <w:rPr>
          <w:rFonts w:ascii="微软雅黑" w:eastAsia="微软雅黑" w:hAnsi="微软雅黑" w:cs="黑体" w:hint="eastAsia"/>
          <w:sz w:val="24"/>
        </w:rPr>
        <w:t>，坚持以党的旗帜为旗帜、以党的方向为方向、以党的意志为意志。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numPr>
          <w:ilvl w:val="0"/>
          <w:numId w:val="5"/>
        </w:num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sz w:val="24"/>
        </w:rPr>
        <w:t>政治局1月22日召开会议，决定设立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中央军民融合发展委员会</w:t>
      </w:r>
      <w:r w:rsidRPr="0013412B">
        <w:rPr>
          <w:rFonts w:ascii="微软雅黑" w:eastAsia="微软雅黑" w:hAnsi="微软雅黑" w:cs="黑体" w:hint="eastAsia"/>
          <w:sz w:val="24"/>
        </w:rPr>
        <w:t>，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由习近平任主任</w:t>
      </w:r>
      <w:r w:rsidRPr="0013412B">
        <w:rPr>
          <w:rFonts w:ascii="微软雅黑" w:eastAsia="微软雅黑" w:hAnsi="微软雅黑" w:cs="黑体" w:hint="eastAsia"/>
          <w:sz w:val="24"/>
        </w:rPr>
        <w:t>，机构是中央层面军民融合发展重大问题的决策和议事协调机构，统一领导军民</w:t>
      </w:r>
      <w:proofErr w:type="gramStart"/>
      <w:r w:rsidRPr="0013412B">
        <w:rPr>
          <w:rFonts w:ascii="微软雅黑" w:eastAsia="微软雅黑" w:hAnsi="微软雅黑" w:cs="黑体" w:hint="eastAsia"/>
          <w:sz w:val="24"/>
        </w:rPr>
        <w:t>融合深</w:t>
      </w:r>
      <w:proofErr w:type="gramEnd"/>
      <w:r w:rsidRPr="0013412B">
        <w:rPr>
          <w:rFonts w:ascii="微软雅黑" w:eastAsia="微软雅黑" w:hAnsi="微软雅黑" w:cs="黑体" w:hint="eastAsia"/>
          <w:sz w:val="24"/>
        </w:rPr>
        <w:t>发展，向中央政治局常委会负责。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numPr>
          <w:ilvl w:val="0"/>
          <w:numId w:val="5"/>
        </w:num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sz w:val="24"/>
        </w:rPr>
        <w:t>中国已于 2017年1月1日正式接任金砖国家主席国，并将于9月在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厦门主</w:t>
      </w:r>
      <w:r w:rsidRPr="0013412B">
        <w:rPr>
          <w:rFonts w:ascii="微软雅黑" w:eastAsia="微软雅黑" w:hAnsi="微软雅黑" w:cs="黑体" w:hint="eastAsia"/>
          <w:sz w:val="24"/>
        </w:rPr>
        <w:t>办金砖国家领导人第九次会晤。国家主席习近平在1月1日致信其他金砖国家领导人，拉开了“中国年”的大幕，标志着中国作为主席国的工作全面启动。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rPr>
          <w:rFonts w:ascii="微软雅黑" w:eastAsia="微软雅黑" w:hAnsi="微软雅黑" w:cs="黑体"/>
          <w:b/>
          <w:bCs/>
          <w:sz w:val="24"/>
        </w:rPr>
      </w:pPr>
      <w:r w:rsidRPr="0013412B">
        <w:rPr>
          <w:rFonts w:ascii="微软雅黑" w:eastAsia="微软雅黑" w:hAnsi="微软雅黑" w:cs="黑体" w:hint="eastAsia"/>
          <w:b/>
          <w:sz w:val="24"/>
        </w:rPr>
        <w:t>37.</w:t>
      </w:r>
      <w:r w:rsidRPr="0013412B">
        <w:rPr>
          <w:rFonts w:ascii="微软雅黑" w:eastAsia="微软雅黑" w:hAnsi="微软雅黑" w:cs="黑体" w:hint="eastAsia"/>
          <w:sz w:val="24"/>
        </w:rPr>
        <w:t>韩国部署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“萨德”反导系统</w:t>
      </w:r>
      <w:r w:rsidRPr="0013412B">
        <w:rPr>
          <w:rFonts w:ascii="微软雅黑" w:eastAsia="微软雅黑" w:hAnsi="微软雅黑" w:cs="黑体" w:hint="eastAsia"/>
          <w:sz w:val="24"/>
        </w:rPr>
        <w:t>的进程再向前迈出危险一步，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乐天集团</w:t>
      </w:r>
      <w:proofErr w:type="gramStart"/>
      <w:r w:rsidRPr="0013412B">
        <w:rPr>
          <w:rFonts w:ascii="微软雅黑" w:eastAsia="微软雅黑" w:hAnsi="微软雅黑" w:cs="黑体" w:hint="eastAsia"/>
          <w:sz w:val="24"/>
        </w:rPr>
        <w:t>批准同韩军方</w:t>
      </w:r>
      <w:proofErr w:type="gramEnd"/>
      <w:r w:rsidRPr="0013412B">
        <w:rPr>
          <w:rFonts w:ascii="微软雅黑" w:eastAsia="微软雅黑" w:hAnsi="微软雅黑" w:cs="黑体" w:hint="eastAsia"/>
          <w:sz w:val="24"/>
          <w:u w:val="single"/>
        </w:rPr>
        <w:t>“萨德”</w:t>
      </w:r>
      <w:r w:rsidRPr="0013412B">
        <w:rPr>
          <w:rFonts w:ascii="微软雅黑" w:eastAsia="微软雅黑" w:hAnsi="微软雅黑" w:cs="黑体" w:hint="eastAsia"/>
          <w:sz w:val="24"/>
        </w:rPr>
        <w:t>系统部署土地置换协议。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b/>
          <w:sz w:val="24"/>
        </w:rPr>
        <w:t>38.</w:t>
      </w:r>
      <w:r w:rsidRPr="0013412B">
        <w:rPr>
          <w:rFonts w:ascii="微软雅黑" w:eastAsia="微软雅黑" w:hAnsi="微软雅黑" w:cs="黑体" w:hint="eastAsia"/>
          <w:sz w:val="24"/>
        </w:rPr>
        <w:t>《制造业人才发展规划指南》印发，标志着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“中国制造 2025”</w:t>
      </w:r>
      <w:r w:rsidRPr="0013412B">
        <w:rPr>
          <w:rFonts w:ascii="微软雅黑" w:eastAsia="微软雅黑" w:hAnsi="微软雅黑" w:cs="黑体" w:hint="eastAsia"/>
          <w:sz w:val="24"/>
        </w:rPr>
        <w:t>的“1+X”规划指南全部发布；中德两国政府已为</w:t>
      </w:r>
      <w:r w:rsidRPr="0013412B">
        <w:rPr>
          <w:rStyle w:val="a6"/>
          <w:rFonts w:ascii="微软雅黑" w:eastAsia="微软雅黑" w:hAnsi="微软雅黑" w:cs="黑体" w:hint="eastAsia"/>
          <w:sz w:val="24"/>
          <w:u w:val="single"/>
        </w:rPr>
        <w:t>“</w:t>
      </w:r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  <w:u w:val="single"/>
        </w:rPr>
        <w:t>中国制造2025”同德国“工业4.0”对接</w:t>
      </w:r>
      <w:r w:rsidRPr="0013412B">
        <w:rPr>
          <w:rFonts w:ascii="微软雅黑" w:eastAsia="微软雅黑" w:hAnsi="微软雅黑" w:cs="黑体" w:hint="eastAsia"/>
          <w:sz w:val="24"/>
        </w:rPr>
        <w:t>搭建了平台。体现国家战略意图的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科技创新 2030</w:t>
      </w:r>
      <w:proofErr w:type="gramStart"/>
      <w:r w:rsidRPr="0013412B">
        <w:rPr>
          <w:rFonts w:ascii="微软雅黑" w:eastAsia="微软雅黑" w:hAnsi="微软雅黑" w:cs="黑体" w:hint="eastAsia"/>
          <w:sz w:val="24"/>
        </w:rPr>
        <w:t>—重大</w:t>
      </w:r>
      <w:proofErr w:type="gramEnd"/>
      <w:r w:rsidRPr="0013412B">
        <w:rPr>
          <w:rFonts w:ascii="微软雅黑" w:eastAsia="微软雅黑" w:hAnsi="微软雅黑" w:cs="黑体" w:hint="eastAsia"/>
          <w:sz w:val="24"/>
        </w:rPr>
        <w:t>项目已启动4个试点。</w:t>
      </w:r>
    </w:p>
    <w:p w:rsidR="00877FDD" w:rsidRPr="0013412B" w:rsidRDefault="00877FDD">
      <w:pPr>
        <w:rPr>
          <w:rStyle w:val="a6"/>
          <w:rFonts w:ascii="微软雅黑" w:eastAsia="微软雅黑" w:hAnsi="微软雅黑" w:cs="黑体"/>
          <w:b w:val="0"/>
          <w:bCs/>
          <w:sz w:val="24"/>
        </w:rPr>
      </w:pPr>
    </w:p>
    <w:p w:rsidR="00877FDD" w:rsidRPr="0013412B" w:rsidRDefault="009D03DF">
      <w:pPr>
        <w:rPr>
          <w:rFonts w:ascii="微软雅黑" w:eastAsia="微软雅黑" w:hAnsi="微软雅黑" w:cs="黑体"/>
          <w:bCs/>
          <w:sz w:val="24"/>
        </w:rPr>
      </w:pPr>
      <w:r w:rsidRPr="0013412B">
        <w:rPr>
          <w:rStyle w:val="a6"/>
          <w:rFonts w:ascii="微软雅黑" w:eastAsia="微软雅黑" w:hAnsi="微软雅黑" w:cs="黑体" w:hint="eastAsia"/>
          <w:bCs/>
          <w:sz w:val="24"/>
        </w:rPr>
        <w:lastRenderedPageBreak/>
        <w:t>39.</w:t>
      </w:r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</w:rPr>
        <w:t>习近平对</w:t>
      </w:r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  <w:u w:val="single"/>
        </w:rPr>
        <w:t>李保国</w:t>
      </w:r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</w:rPr>
        <w:t>先进事迹</w:t>
      </w:r>
      <w:proofErr w:type="gramStart"/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</w:rPr>
        <w:t>作出</w:t>
      </w:r>
      <w:proofErr w:type="gramEnd"/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</w:rPr>
        <w:t>重要批示：“</w:t>
      </w:r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  <w:u w:val="single"/>
        </w:rPr>
        <w:t>李保国</w:t>
      </w:r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</w:rPr>
        <w:t>35年如一日，长期奋战在扶贫攻坚和科技创新第一线，事迹感人至深,</w:t>
      </w:r>
      <w:r w:rsidRPr="0013412B">
        <w:rPr>
          <w:rFonts w:ascii="微软雅黑" w:eastAsia="微软雅黑" w:hAnsi="微软雅黑" w:cs="黑体" w:hint="eastAsia"/>
          <w:bCs/>
          <w:sz w:val="24"/>
          <w:shd w:val="clear" w:color="auto" w:fill="FFFFFF"/>
        </w:rPr>
        <w:t>堪称</w:t>
      </w:r>
      <w:r w:rsidRPr="0013412B">
        <w:rPr>
          <w:rFonts w:ascii="微软雅黑" w:eastAsia="微软雅黑" w:hAnsi="微软雅黑" w:cs="黑体" w:hint="eastAsia"/>
          <w:bCs/>
          <w:sz w:val="24"/>
          <w:u w:val="single"/>
          <w:shd w:val="clear" w:color="auto" w:fill="FFFFFF"/>
        </w:rPr>
        <w:t>新时期共产党人的楷模</w:t>
      </w:r>
      <w:r w:rsidRPr="0013412B">
        <w:rPr>
          <w:rFonts w:ascii="微软雅黑" w:eastAsia="微软雅黑" w:hAnsi="微软雅黑" w:cs="黑体" w:hint="eastAsia"/>
          <w:bCs/>
          <w:sz w:val="24"/>
          <w:shd w:val="clear" w:color="auto" w:fill="FFFFFF"/>
        </w:rPr>
        <w:t>，</w:t>
      </w:r>
      <w:r w:rsidRPr="0013412B">
        <w:rPr>
          <w:rFonts w:ascii="微软雅黑" w:eastAsia="微软雅黑" w:hAnsi="微软雅黑" w:cs="黑体" w:hint="eastAsia"/>
          <w:bCs/>
          <w:sz w:val="24"/>
          <w:u w:val="single"/>
          <w:shd w:val="clear" w:color="auto" w:fill="FFFFFF"/>
        </w:rPr>
        <w:t>太行山上的新愚公</w:t>
      </w:r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</w:rPr>
        <w:t>；中宣部公开发布“以国为重的大国工匠”</w:t>
      </w:r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  <w:u w:val="single"/>
        </w:rPr>
        <w:t>徐立平</w:t>
      </w:r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</w:rPr>
        <w:t>的先进事迹，授予</w:t>
      </w:r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  <w:u w:val="single"/>
        </w:rPr>
        <w:t>徐立平“时代楷模”</w:t>
      </w:r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</w:rPr>
        <w:t>荣誉称号；</w:t>
      </w:r>
    </w:p>
    <w:p w:rsidR="00877FDD" w:rsidRPr="0013412B" w:rsidRDefault="00877FDD">
      <w:pPr>
        <w:rPr>
          <w:rFonts w:ascii="微软雅黑" w:eastAsia="微软雅黑" w:hAnsi="微软雅黑" w:cs="黑体"/>
          <w:bCs/>
          <w:sz w:val="24"/>
        </w:rPr>
      </w:pPr>
    </w:p>
    <w:p w:rsidR="00877FDD" w:rsidRPr="0013412B" w:rsidRDefault="009D03DF">
      <w:pPr>
        <w:numPr>
          <w:ilvl w:val="0"/>
          <w:numId w:val="6"/>
        </w:numPr>
        <w:rPr>
          <w:rFonts w:ascii="微软雅黑" w:eastAsia="微软雅黑" w:hAnsi="微软雅黑" w:cs="黑体"/>
          <w:bCs/>
          <w:sz w:val="24"/>
        </w:rPr>
      </w:pPr>
      <w:r w:rsidRPr="0013412B">
        <w:rPr>
          <w:rFonts w:ascii="微软雅黑" w:eastAsia="微软雅黑" w:hAnsi="微软雅黑" w:cs="黑体" w:hint="eastAsia"/>
          <w:bCs/>
          <w:sz w:val="24"/>
        </w:rPr>
        <w:t>习近平向博鳌亚洲论坛2017年年会开幕式致贺信。论坛成立16年，提升亚洲影响力方面发挥了重要作用,推动经济全球化进程。博鳌亚洲论坛年会以“</w:t>
      </w:r>
      <w:r w:rsidRPr="0013412B">
        <w:rPr>
          <w:rFonts w:ascii="微软雅黑" w:eastAsia="微软雅黑" w:hAnsi="微软雅黑" w:cs="黑体" w:hint="eastAsia"/>
          <w:bCs/>
          <w:sz w:val="24"/>
          <w:u w:val="single"/>
        </w:rPr>
        <w:t>直面全球化与自由贸易的未来”</w:t>
      </w:r>
      <w:r w:rsidRPr="0013412B">
        <w:rPr>
          <w:rFonts w:ascii="微软雅黑" w:eastAsia="微软雅黑" w:hAnsi="微软雅黑" w:cs="黑体" w:hint="eastAsia"/>
          <w:bCs/>
          <w:sz w:val="24"/>
        </w:rPr>
        <w:t>为主题.马朝旭大使代表140个国家发表题为《促进和保护人权，共建人类命运共同体》的联合声明。</w:t>
      </w:r>
    </w:p>
    <w:p w:rsidR="00877FDD" w:rsidRPr="0013412B" w:rsidRDefault="00877FDD">
      <w:pPr>
        <w:rPr>
          <w:rFonts w:ascii="微软雅黑" w:eastAsia="微软雅黑" w:hAnsi="微软雅黑" w:cs="黑体"/>
          <w:bCs/>
          <w:sz w:val="24"/>
        </w:rPr>
      </w:pPr>
    </w:p>
    <w:p w:rsidR="00877FDD" w:rsidRDefault="009D03DF">
      <w:pPr>
        <w:numPr>
          <w:ilvl w:val="0"/>
          <w:numId w:val="6"/>
        </w:numPr>
        <w:rPr>
          <w:rFonts w:ascii="微软雅黑" w:eastAsia="微软雅黑" w:hAnsi="微软雅黑" w:cs="黑体" w:hint="eastAsia"/>
          <w:sz w:val="24"/>
        </w:rPr>
      </w:pPr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10月24日至27日召开的十八届六中全会号召，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  <w:u w:val="single"/>
        </w:rPr>
        <w:t>全党同志紧密团结在以习近平同志为核心的党中央周围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，牢固</w:t>
      </w:r>
      <w:proofErr w:type="gramStart"/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树立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  <w:u w:val="single"/>
        </w:rPr>
        <w:t>四</w:t>
      </w:r>
      <w:proofErr w:type="gramEnd"/>
      <w:r w:rsidRPr="0013412B">
        <w:rPr>
          <w:rStyle w:val="a6"/>
          <w:rFonts w:ascii="微软雅黑" w:eastAsia="微软雅黑" w:hAnsi="微软雅黑" w:cs="黑体" w:hint="eastAsia"/>
          <w:b w:val="0"/>
          <w:sz w:val="24"/>
          <w:u w:val="single"/>
        </w:rPr>
        <w:t>大意识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，坚定不移维护党中央权威和党中央集中统一领导，继续推进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  <w:u w:val="single"/>
        </w:rPr>
        <w:t>全面从严治党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，共同营造风清气正的政治生态。审议通过了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  <w:u w:val="single"/>
        </w:rPr>
        <w:t>《关于新形势下党内政治生活的若干准则》和《中国共产党党内监督条例》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，</w:t>
      </w:r>
      <w:r w:rsidRPr="0013412B">
        <w:rPr>
          <w:rFonts w:ascii="微软雅黑" w:eastAsia="微软雅黑" w:hAnsi="微软雅黑" w:cs="黑体" w:hint="eastAsia"/>
          <w:sz w:val="24"/>
        </w:rPr>
        <w:t>是对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全面从严治党</w:t>
      </w:r>
      <w:r w:rsidRPr="0013412B">
        <w:rPr>
          <w:rFonts w:ascii="微软雅黑" w:eastAsia="微软雅黑" w:hAnsi="微软雅黑" w:cs="黑体" w:hint="eastAsia"/>
          <w:sz w:val="24"/>
        </w:rPr>
        <w:t>制度体系的完善。加强和规范党内政治生活：根本遵循为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党章</w:t>
      </w:r>
      <w:r w:rsidRPr="0013412B">
        <w:rPr>
          <w:rFonts w:ascii="微软雅黑" w:eastAsia="微软雅黑" w:hAnsi="微软雅黑" w:cs="黑体" w:hint="eastAsia"/>
          <w:sz w:val="24"/>
        </w:rPr>
        <w:t>；首要任务是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坚定理想信念</w:t>
      </w:r>
      <w:r w:rsidRPr="0013412B">
        <w:rPr>
          <w:rFonts w:ascii="微软雅黑" w:eastAsia="微软雅黑" w:hAnsi="微软雅黑" w:cs="黑体" w:hint="eastAsia"/>
          <w:sz w:val="24"/>
        </w:rPr>
        <w:t>。坚决反对：搞两面派、“两面人”；弄虚作假、虚报浮夸；隐瞒不报、报喜不报忧；坚决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反对形式主义、官僚主义、享乐主义和奢靡之风</w:t>
      </w:r>
      <w:r w:rsidRPr="0013412B">
        <w:rPr>
          <w:rFonts w:ascii="微软雅黑" w:eastAsia="微软雅黑" w:hAnsi="微软雅黑" w:cs="黑体" w:hint="eastAsia"/>
          <w:sz w:val="24"/>
        </w:rPr>
        <w:t>；坚决反对腐败。</w:t>
      </w:r>
      <w:bookmarkStart w:id="0" w:name="_GoBack"/>
      <w:bookmarkEnd w:id="0"/>
    </w:p>
    <w:p w:rsidR="00A12D62" w:rsidRDefault="00A12D62" w:rsidP="00A12D62">
      <w:pPr>
        <w:pStyle w:val="a8"/>
        <w:ind w:firstLine="480"/>
        <w:rPr>
          <w:rStyle w:val="a6"/>
          <w:rFonts w:ascii="微软雅黑" w:eastAsia="微软雅黑" w:hAnsi="微软雅黑" w:cs="黑体" w:hint="eastAsia"/>
          <w:b w:val="0"/>
          <w:sz w:val="24"/>
        </w:rPr>
      </w:pPr>
    </w:p>
    <w:p w:rsidR="00A12D62" w:rsidRPr="00A12D62" w:rsidRDefault="00A12D62" w:rsidP="00A12D62">
      <w:pPr>
        <w:rPr>
          <w:rStyle w:val="a6"/>
          <w:rFonts w:ascii="微软雅黑" w:eastAsia="微软雅黑" w:hAnsi="微软雅黑" w:cs="黑体" w:hint="eastAsia"/>
          <w:b w:val="0"/>
          <w:sz w:val="24"/>
        </w:rPr>
      </w:pPr>
      <w:r w:rsidRPr="00A12D62">
        <w:rPr>
          <w:rStyle w:val="a6"/>
          <w:rFonts w:ascii="微软雅黑" w:eastAsia="微软雅黑" w:hAnsi="微软雅黑" w:cs="黑体" w:hint="eastAsia"/>
          <w:b w:val="0"/>
          <w:sz w:val="24"/>
        </w:rPr>
        <w:t>“</w:t>
      </w:r>
      <w:r w:rsidRPr="00A12D62">
        <w:rPr>
          <w:rStyle w:val="a6"/>
          <w:rFonts w:ascii="微软雅黑" w:eastAsia="微软雅黑" w:hAnsi="微软雅黑" w:cs="黑体" w:hint="eastAsia"/>
          <w:b w:val="0"/>
          <w:sz w:val="24"/>
          <w:u w:val="single"/>
        </w:rPr>
        <w:t>三严三实</w:t>
      </w:r>
      <w:r w:rsidRPr="00A12D62">
        <w:rPr>
          <w:rStyle w:val="a6"/>
          <w:rFonts w:ascii="微软雅黑" w:eastAsia="微软雅黑" w:hAnsi="微软雅黑" w:cs="黑体" w:hint="eastAsia"/>
          <w:b w:val="0"/>
          <w:sz w:val="24"/>
        </w:rPr>
        <w:t>”三周年,全面从严治党向纵深推进.</w:t>
      </w:r>
    </w:p>
    <w:p w:rsidR="00A12D62" w:rsidRPr="00A12D62" w:rsidRDefault="00A12D62" w:rsidP="00A12D62">
      <w:pPr>
        <w:rPr>
          <w:rStyle w:val="a6"/>
          <w:rFonts w:ascii="微软雅黑" w:eastAsia="微软雅黑" w:hAnsi="微软雅黑" w:cs="黑体" w:hint="eastAsia"/>
          <w:b w:val="0"/>
          <w:sz w:val="24"/>
        </w:rPr>
      </w:pPr>
      <w:r w:rsidRPr="00A12D62">
        <w:rPr>
          <w:rStyle w:val="a6"/>
          <w:rFonts w:ascii="微软雅黑" w:eastAsia="微软雅黑" w:hAnsi="微软雅黑" w:cs="黑体" w:hint="eastAsia"/>
          <w:b w:val="0"/>
          <w:sz w:val="24"/>
        </w:rPr>
        <w:t xml:space="preserve">(严以修身、严以用权、严以律己，谋事要实、创业要实、做人要实。 </w:t>
      </w:r>
    </w:p>
    <w:p w:rsidR="00A12D62" w:rsidRPr="0013412B" w:rsidRDefault="00A12D62" w:rsidP="00A12D62">
      <w:pPr>
        <w:rPr>
          <w:rStyle w:val="a6"/>
          <w:rFonts w:ascii="微软雅黑" w:eastAsia="微软雅黑" w:hAnsi="微软雅黑" w:cs="黑体"/>
          <w:b w:val="0"/>
          <w:sz w:val="24"/>
        </w:rPr>
      </w:pPr>
      <w:r w:rsidRPr="00A12D62">
        <w:rPr>
          <w:rStyle w:val="a6"/>
          <w:rFonts w:ascii="微软雅黑" w:eastAsia="微软雅黑" w:hAnsi="微软雅黑" w:cs="黑体" w:hint="eastAsia"/>
          <w:b w:val="0"/>
          <w:sz w:val="24"/>
        </w:rPr>
        <w:t>严以修身是根本，严以用权是核心，严以律己是规范。)</w:t>
      </w:r>
    </w:p>
    <w:p w:rsidR="00877FDD" w:rsidRPr="0013412B" w:rsidRDefault="00877FDD">
      <w:pPr>
        <w:rPr>
          <w:rStyle w:val="a6"/>
          <w:rFonts w:ascii="微软雅黑" w:eastAsia="微软雅黑" w:hAnsi="微软雅黑" w:cs="黑体"/>
          <w:b w:val="0"/>
          <w:sz w:val="24"/>
        </w:rPr>
      </w:pPr>
    </w:p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Style w:val="a6"/>
          <w:rFonts w:ascii="微软雅黑" w:eastAsia="微软雅黑" w:hAnsi="微软雅黑" w:cs="黑体" w:hint="eastAsia"/>
          <w:sz w:val="24"/>
        </w:rPr>
        <w:t>42.</w:t>
      </w:r>
      <w:r w:rsidRPr="0013412B">
        <w:rPr>
          <w:rFonts w:ascii="微软雅黑" w:eastAsia="微软雅黑" w:hAnsi="微软雅黑" w:cs="黑体" w:hint="eastAsia"/>
          <w:sz w:val="24"/>
        </w:rPr>
        <w:t>《尚书》《周易》《老子》《诗经》《论语》《墨子》《孟子》《孙子兵法》《庄子》《荀子》《史记》《黄帝内经》列入 2016年编纂计划;《新华字典》获得“最受欢迎的字典”和“最畅销的书</w:t>
      </w:r>
      <w:r w:rsidRPr="0013412B">
        <w:rPr>
          <w:rFonts w:ascii="微软雅黑" w:eastAsia="微软雅黑" w:hAnsi="微软雅黑" w:cs="黑体"/>
          <w:sz w:val="24"/>
        </w:rPr>
        <w:t>”</w:t>
      </w:r>
      <w:r w:rsidRPr="0013412B">
        <w:rPr>
          <w:rFonts w:ascii="微软雅黑" w:eastAsia="微软雅黑" w:hAnsi="微软雅黑" w:cs="黑体" w:hint="eastAsia"/>
          <w:sz w:val="24"/>
        </w:rPr>
        <w:t>两项吉尼斯世界纪录;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《爱乐之城》</w:t>
      </w:r>
      <w:r w:rsidRPr="0013412B">
        <w:rPr>
          <w:rFonts w:ascii="微软雅黑" w:eastAsia="微软雅黑" w:hAnsi="微软雅黑" w:cs="黑体" w:hint="eastAsia"/>
          <w:sz w:val="24"/>
        </w:rPr>
        <w:t>一举夺得奥斯14 项入围奖项中的 6 项，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《月光男孩》</w:t>
      </w:r>
      <w:r w:rsidRPr="0013412B">
        <w:rPr>
          <w:rFonts w:ascii="微软雅黑" w:eastAsia="微软雅黑" w:hAnsi="微软雅黑" w:cs="黑体" w:hint="eastAsia"/>
          <w:sz w:val="24"/>
        </w:rPr>
        <w:t>赢得年度最佳影片。2016法国欧洲杯，</w:t>
      </w:r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  <w:u w:val="single"/>
        </w:rPr>
        <w:t>葡萄牙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加时</w:t>
      </w:r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</w:rPr>
        <w:t>1-0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击败东道主法国，首获欧洲杯冠军</w:t>
      </w:r>
      <w:r w:rsidRPr="0013412B">
        <w:rPr>
          <w:rFonts w:ascii="微软雅黑" w:eastAsia="微软雅黑" w:hAnsi="微软雅黑" w:cs="黑体" w:hint="eastAsia"/>
          <w:sz w:val="24"/>
        </w:rPr>
        <w:t>！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rPr>
          <w:rFonts w:ascii="微软雅黑" w:eastAsia="微软雅黑" w:hAnsi="微软雅黑" w:cs="黑体"/>
          <w:sz w:val="24"/>
          <w:shd w:val="clear" w:color="auto" w:fill="FFFFFF"/>
        </w:rPr>
      </w:pPr>
      <w:r w:rsidRPr="0013412B">
        <w:rPr>
          <w:rFonts w:ascii="微软雅黑" w:eastAsia="微软雅黑" w:hAnsi="微软雅黑" w:cs="黑体" w:hint="eastAsia"/>
          <w:b/>
          <w:sz w:val="24"/>
        </w:rPr>
        <w:t>43.</w:t>
      </w:r>
      <w:r w:rsidRPr="0013412B">
        <w:rPr>
          <w:rFonts w:ascii="微软雅黑" w:eastAsia="微软雅黑" w:hAnsi="微软雅黑" w:cs="黑体" w:hint="eastAsia"/>
          <w:sz w:val="24"/>
        </w:rPr>
        <w:t>世界经济论坛2017.1.17~20在达沃斯举行,主题: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“领导力：应势而为，勇于担当”</w:t>
      </w:r>
      <w:r w:rsidRPr="0013412B">
        <w:rPr>
          <w:rFonts w:ascii="微软雅黑" w:eastAsia="微软雅黑" w:hAnsi="微软雅黑" w:cs="黑体" w:hint="eastAsia"/>
          <w:sz w:val="24"/>
        </w:rPr>
        <w:t>。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习近平发表题为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  <w:u w:val="single"/>
        </w:rPr>
        <w:t>《共担时代责任,共促全球发展》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的演讲，在此期间</w:t>
      </w:r>
      <w:r w:rsidRPr="0013412B">
        <w:rPr>
          <w:rStyle w:val="a7"/>
          <w:rFonts w:ascii="微软雅黑" w:eastAsia="微软雅黑" w:hAnsi="微软雅黑" w:cs="黑体" w:hint="eastAsia"/>
          <w:i w:val="0"/>
          <w:sz w:val="24"/>
          <w:shd w:val="clear" w:color="auto" w:fill="FFFFFF"/>
        </w:rPr>
        <w:t>习近平</w:t>
      </w:r>
      <w:r w:rsidRPr="0013412B">
        <w:rPr>
          <w:rFonts w:ascii="微软雅黑" w:eastAsia="微软雅黑" w:hAnsi="微软雅黑" w:cs="黑体" w:hint="eastAsia"/>
          <w:sz w:val="24"/>
          <w:shd w:val="clear" w:color="auto" w:fill="FFFFFF"/>
        </w:rPr>
        <w:t>对瑞士进行</w:t>
      </w:r>
      <w:r w:rsidRPr="0013412B">
        <w:rPr>
          <w:rFonts w:ascii="微软雅黑" w:eastAsia="微软雅黑" w:hAnsi="微软雅黑" w:cs="黑体" w:hint="eastAsia"/>
          <w:sz w:val="24"/>
          <w:u w:val="single"/>
          <w:shd w:val="clear" w:color="auto" w:fill="FFFFFF"/>
        </w:rPr>
        <w:t>国事访问</w:t>
      </w:r>
      <w:r w:rsidRPr="0013412B">
        <w:rPr>
          <w:rStyle w:val="a6"/>
          <w:rFonts w:ascii="微软雅黑" w:eastAsia="微软雅黑" w:hAnsi="微软雅黑" w:cs="黑体" w:hint="eastAsia"/>
          <w:bCs/>
          <w:sz w:val="24"/>
        </w:rPr>
        <w:t>;</w:t>
      </w:r>
      <w:r w:rsidRPr="0013412B">
        <w:rPr>
          <w:rFonts w:ascii="微软雅黑" w:eastAsia="微软雅黑" w:hAnsi="微软雅黑" w:cs="黑体" w:hint="eastAsia"/>
          <w:sz w:val="24"/>
          <w:shd w:val="clear" w:color="auto" w:fill="FFFFFF"/>
        </w:rPr>
        <w:t>联合国安理会通过第</w:t>
      </w:r>
      <w:r w:rsidRPr="0013412B">
        <w:rPr>
          <w:rFonts w:ascii="微软雅黑" w:eastAsia="微软雅黑" w:hAnsi="微软雅黑" w:cs="黑体" w:hint="eastAsia"/>
          <w:bCs/>
          <w:sz w:val="24"/>
        </w:rPr>
        <w:t>2344号决议</w:t>
      </w:r>
      <w:r w:rsidRPr="0013412B">
        <w:rPr>
          <w:rFonts w:ascii="微软雅黑" w:eastAsia="微软雅黑" w:hAnsi="微软雅黑" w:cs="黑体" w:hint="eastAsia"/>
          <w:sz w:val="24"/>
          <w:shd w:val="clear" w:color="auto" w:fill="FFFFFF"/>
        </w:rPr>
        <w:t>，</w:t>
      </w:r>
      <w:r w:rsidRPr="0013412B">
        <w:rPr>
          <w:rFonts w:ascii="微软雅黑" w:eastAsia="微软雅黑" w:hAnsi="微软雅黑" w:cs="黑体" w:hint="eastAsia"/>
          <w:sz w:val="24"/>
          <w:u w:val="single"/>
          <w:shd w:val="clear" w:color="auto" w:fill="FFFFFF"/>
        </w:rPr>
        <w:t>“构筑人类命运共同体”</w:t>
      </w:r>
      <w:r w:rsidRPr="0013412B">
        <w:rPr>
          <w:rFonts w:ascii="微软雅黑" w:eastAsia="微软雅黑" w:hAnsi="微软雅黑" w:cs="黑体" w:hint="eastAsia"/>
          <w:sz w:val="24"/>
          <w:shd w:val="clear" w:color="auto" w:fill="FFFFFF"/>
        </w:rPr>
        <w:t>决议呼吁凝聚援助阿富汗共识，通过</w:t>
      </w:r>
      <w:r w:rsidRPr="0013412B">
        <w:rPr>
          <w:rFonts w:ascii="微软雅黑" w:eastAsia="微软雅黑" w:hAnsi="微软雅黑" w:cs="黑体" w:hint="eastAsia"/>
          <w:sz w:val="24"/>
          <w:u w:val="single"/>
          <w:shd w:val="clear" w:color="auto" w:fill="FFFFFF"/>
        </w:rPr>
        <w:t>“一带一路”</w:t>
      </w:r>
      <w:r w:rsidRPr="0013412B">
        <w:rPr>
          <w:rFonts w:ascii="微软雅黑" w:eastAsia="微软雅黑" w:hAnsi="微软雅黑" w:cs="黑体" w:hint="eastAsia"/>
          <w:sz w:val="24"/>
          <w:shd w:val="clear" w:color="auto" w:fill="FFFFFF"/>
        </w:rPr>
        <w:t>等加强区域经济合作。</w:t>
      </w:r>
    </w:p>
    <w:p w:rsidR="00877FDD" w:rsidRPr="0013412B" w:rsidRDefault="00877FDD">
      <w:pPr>
        <w:rPr>
          <w:rFonts w:ascii="微软雅黑" w:eastAsia="微软雅黑" w:hAnsi="微软雅黑" w:cs="黑体"/>
          <w:b/>
          <w:sz w:val="24"/>
          <w:shd w:val="clear" w:color="auto" w:fill="FFFFFF"/>
        </w:rPr>
      </w:pPr>
    </w:p>
    <w:p w:rsidR="00877FDD" w:rsidRPr="0013412B" w:rsidRDefault="009D03DF">
      <w:pPr>
        <w:numPr>
          <w:ilvl w:val="0"/>
          <w:numId w:val="7"/>
        </w:numPr>
        <w:rPr>
          <w:rFonts w:ascii="微软雅黑" w:eastAsia="微软雅黑" w:hAnsi="微软雅黑" w:cs="黑体"/>
          <w:sz w:val="24"/>
          <w:shd w:val="clear" w:color="auto" w:fill="FFFFFF"/>
        </w:rPr>
      </w:pPr>
      <w:r w:rsidRPr="0013412B">
        <w:rPr>
          <w:rFonts w:ascii="微软雅黑" w:eastAsia="微软雅黑" w:hAnsi="微软雅黑" w:cs="黑体" w:hint="eastAsia"/>
          <w:sz w:val="24"/>
          <w:u w:val="single"/>
          <w:shd w:val="clear" w:color="auto" w:fill="FFFFFF"/>
        </w:rPr>
        <w:t>我国首次发布高等教育质量报告，也是世界上首次发布高等教育质量的“国家报告”</w:t>
      </w:r>
      <w:r w:rsidRPr="0013412B">
        <w:rPr>
          <w:rFonts w:ascii="微软雅黑" w:eastAsia="微软雅黑" w:hAnsi="微软雅黑" w:cs="黑体" w:hint="eastAsia"/>
          <w:sz w:val="24"/>
          <w:shd w:val="clear" w:color="auto" w:fill="FFFFFF"/>
        </w:rPr>
        <w:t>。中国高等教育实现跨越式发展，15年在校生规模达3700万人，世界第一；高校2852所，世界第二；毛入学率40％。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  <w:shd w:val="clear" w:color="auto" w:fill="FFFFFF"/>
        </w:rPr>
      </w:pPr>
    </w:p>
    <w:p w:rsidR="00877FDD" w:rsidRPr="0013412B" w:rsidRDefault="009D03DF">
      <w:pPr>
        <w:numPr>
          <w:ilvl w:val="0"/>
          <w:numId w:val="7"/>
        </w:num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sz w:val="24"/>
          <w:u w:val="single"/>
        </w:rPr>
        <w:t>成龙</w:t>
      </w:r>
      <w:r w:rsidRPr="0013412B">
        <w:rPr>
          <w:rFonts w:ascii="微软雅黑" w:eastAsia="微软雅黑" w:hAnsi="微软雅黑" w:cs="黑体" w:hint="eastAsia"/>
          <w:sz w:val="24"/>
        </w:rPr>
        <w:t>获颁奥斯卡终身成就奖;篮协第九届全国代表大会,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姚明</w:t>
      </w:r>
      <w:r w:rsidRPr="0013412B">
        <w:rPr>
          <w:rFonts w:ascii="微软雅黑" w:eastAsia="微软雅黑" w:hAnsi="微软雅黑" w:cs="黑体" w:hint="eastAsia"/>
          <w:sz w:val="24"/>
        </w:rPr>
        <w:t xml:space="preserve">当选篮协主席. </w:t>
      </w:r>
    </w:p>
    <w:p w:rsidR="00877FDD" w:rsidRPr="0013412B" w:rsidRDefault="00877FDD">
      <w:pPr>
        <w:rPr>
          <w:rFonts w:ascii="微软雅黑" w:eastAsia="微软雅黑" w:hAnsi="微软雅黑" w:cs="黑体"/>
          <w:sz w:val="24"/>
        </w:rPr>
      </w:pPr>
    </w:p>
    <w:p w:rsidR="00877FDD" w:rsidRPr="0013412B" w:rsidRDefault="009D03DF">
      <w:pPr>
        <w:numPr>
          <w:ilvl w:val="0"/>
          <w:numId w:val="7"/>
        </w:numPr>
        <w:rPr>
          <w:rStyle w:val="a6"/>
          <w:rFonts w:ascii="微软雅黑" w:eastAsia="微软雅黑" w:hAnsi="微软雅黑" w:cs="黑体"/>
          <w:b w:val="0"/>
          <w:sz w:val="24"/>
        </w:rPr>
      </w:pPr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中国与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  <w:u w:val="single"/>
        </w:rPr>
        <w:t>圣多美和普林西比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12月26日发表联合公报,恢复中断近20年的大使级外交关系；习近平3月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  <w:u w:val="single"/>
        </w:rPr>
        <w:t>首访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中东欧，中国与</w:t>
      </w:r>
      <w:r w:rsidRPr="0013412B">
        <w:rPr>
          <w:rStyle w:val="a6"/>
          <w:rFonts w:ascii="微软雅黑" w:eastAsia="微软雅黑" w:hAnsi="微软雅黑" w:cs="黑体" w:hint="eastAsia"/>
          <w:b w:val="0"/>
          <w:bCs/>
          <w:sz w:val="24"/>
          <w:u w:val="single"/>
        </w:rPr>
        <w:t>捷克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建立战略伙伴关系；6月21日习近平对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  <w:u w:val="single"/>
        </w:rPr>
        <w:t>塞尔维亚和波兰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国事访问，与两国关系均提升至全面战略伙伴关系；习近平主席11月拉美之行，对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  <w:u w:val="single"/>
        </w:rPr>
        <w:t>厄瓜多尔、秘鲁、智利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t>进行国事访问，并出席在</w:t>
      </w:r>
      <w:r w:rsidRPr="0013412B">
        <w:rPr>
          <w:rStyle w:val="a6"/>
          <w:rFonts w:ascii="微软雅黑" w:eastAsia="微软雅黑" w:hAnsi="微软雅黑" w:cs="黑体" w:hint="eastAsia"/>
          <w:b w:val="0"/>
          <w:sz w:val="24"/>
        </w:rPr>
        <w:lastRenderedPageBreak/>
        <w:t>秘鲁利马举行的(APEC)第二十四次领导人非正式会议。</w:t>
      </w:r>
    </w:p>
    <w:p w:rsidR="00877FDD" w:rsidRPr="0013412B" w:rsidRDefault="00877FDD">
      <w:pPr>
        <w:rPr>
          <w:rStyle w:val="a6"/>
          <w:rFonts w:ascii="微软雅黑" w:eastAsia="微软雅黑" w:hAnsi="微软雅黑" w:cs="黑体"/>
          <w:b w:val="0"/>
          <w:sz w:val="24"/>
        </w:rPr>
      </w:pPr>
    </w:p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b/>
          <w:sz w:val="24"/>
        </w:rPr>
        <w:t>47.</w:t>
      </w:r>
      <w:r w:rsidRPr="0013412B">
        <w:rPr>
          <w:rFonts w:ascii="微软雅黑" w:eastAsia="微软雅黑" w:hAnsi="微软雅黑" w:cs="黑体" w:hint="eastAsia"/>
          <w:sz w:val="24"/>
        </w:rPr>
        <w:t>G20第11次峰会9月在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浙江杭州</w:t>
      </w:r>
      <w:r w:rsidRPr="0013412B">
        <w:rPr>
          <w:rFonts w:ascii="微软雅黑" w:eastAsia="微软雅黑" w:hAnsi="微软雅黑" w:cs="黑体" w:hint="eastAsia"/>
          <w:sz w:val="24"/>
        </w:rPr>
        <w:t>举行。主题为“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构建创新、活力、联动、包容</w:t>
      </w:r>
      <w:r w:rsidRPr="0013412B">
        <w:rPr>
          <w:rFonts w:ascii="微软雅黑" w:eastAsia="微软雅黑" w:hAnsi="微软雅黑" w:cs="黑体" w:hint="eastAsia"/>
          <w:sz w:val="24"/>
        </w:rPr>
        <w:t>”的世界经济</w:t>
      </w:r>
      <w:proofErr w:type="gramStart"/>
      <w:r w:rsidRPr="0013412B">
        <w:rPr>
          <w:rFonts w:ascii="微软雅黑" w:eastAsia="微软雅黑" w:hAnsi="微软雅黑" w:cs="黑体" w:hint="eastAsia"/>
          <w:sz w:val="24"/>
        </w:rPr>
        <w:t>”</w:t>
      </w:r>
      <w:proofErr w:type="gramEnd"/>
      <w:r w:rsidRPr="0013412B">
        <w:rPr>
          <w:rFonts w:ascii="微软雅黑" w:eastAsia="微软雅黑" w:hAnsi="微软雅黑" w:cs="黑体" w:hint="eastAsia"/>
          <w:sz w:val="24"/>
        </w:rPr>
        <w:t>，涉及四大议题：创新增长方式；完善全球金融治理；构建开放型世界经济；推动包容、联动式发展,达成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杭州共识</w:t>
      </w:r>
      <w:r w:rsidRPr="0013412B">
        <w:rPr>
          <w:rFonts w:ascii="微软雅黑" w:eastAsia="微软雅黑" w:hAnsi="微软雅黑" w:cs="黑体" w:hint="eastAsia"/>
          <w:sz w:val="24"/>
        </w:rPr>
        <w:t>，习近平主持会议;金砖国家合作已经走过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 xml:space="preserve">10 </w:t>
      </w:r>
      <w:proofErr w:type="gramStart"/>
      <w:r w:rsidRPr="0013412B">
        <w:rPr>
          <w:rFonts w:ascii="微软雅黑" w:eastAsia="微软雅黑" w:hAnsi="微软雅黑" w:cs="黑体" w:hint="eastAsia"/>
          <w:sz w:val="24"/>
          <w:u w:val="single"/>
        </w:rPr>
        <w:t>个</w:t>
      </w:r>
      <w:proofErr w:type="gramEnd"/>
      <w:r w:rsidRPr="0013412B">
        <w:rPr>
          <w:rFonts w:ascii="微软雅黑" w:eastAsia="微软雅黑" w:hAnsi="微软雅黑" w:cs="黑体" w:hint="eastAsia"/>
          <w:sz w:val="24"/>
        </w:rPr>
        <w:t>年头，秉持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开放、包容、合作、共赢;共建共享</w:t>
      </w:r>
      <w:r w:rsidRPr="0013412B">
        <w:rPr>
          <w:rFonts w:ascii="微软雅黑" w:eastAsia="微软雅黑" w:hAnsi="微软雅黑" w:cs="黑体" w:hint="eastAsia"/>
          <w:sz w:val="24"/>
        </w:rPr>
        <w:t>的金砖精神。习近平强调，二十国集团要与时俱进、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知行合一</w:t>
      </w:r>
      <w:r w:rsidRPr="0013412B">
        <w:rPr>
          <w:rFonts w:ascii="微软雅黑" w:eastAsia="微软雅黑" w:hAnsi="微软雅黑" w:cs="黑体" w:hint="eastAsia"/>
          <w:sz w:val="24"/>
        </w:rPr>
        <w:t>、同舟共济。</w:t>
      </w:r>
    </w:p>
    <w:p w:rsidR="00877FDD" w:rsidRPr="0013412B" w:rsidRDefault="009D03DF">
      <w:pPr>
        <w:rPr>
          <w:rFonts w:ascii="微软雅黑" w:eastAsia="微软雅黑" w:hAnsi="微软雅黑" w:cs="黑体"/>
          <w:sz w:val="24"/>
        </w:rPr>
      </w:pPr>
      <w:r w:rsidRPr="0013412B">
        <w:rPr>
          <w:rFonts w:ascii="微软雅黑" w:eastAsia="微软雅黑" w:hAnsi="微软雅黑" w:cs="黑体" w:hint="eastAsia"/>
          <w:sz w:val="24"/>
        </w:rPr>
        <w:t>11月16日至18 日第三届世界互联网大会于浙江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乌镇</w:t>
      </w:r>
      <w:r w:rsidRPr="0013412B">
        <w:rPr>
          <w:rFonts w:ascii="微软雅黑" w:eastAsia="微软雅黑" w:hAnsi="微软雅黑" w:cs="黑体" w:hint="eastAsia"/>
          <w:sz w:val="24"/>
        </w:rPr>
        <w:t>举办,习近平通过视频指出，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“君子务本，本立而道生”</w:t>
      </w:r>
      <w:r w:rsidRPr="0013412B">
        <w:rPr>
          <w:rFonts w:ascii="微软雅黑" w:eastAsia="微软雅黑" w:hAnsi="微软雅黑" w:cs="黑体" w:hint="eastAsia"/>
          <w:sz w:val="24"/>
        </w:rPr>
        <w:t>坚持以人类共同福祉为根本，坚持网络主权理念，实现平等尊重、创新发展、开放共享、安全有序的目标。</w:t>
      </w:r>
    </w:p>
    <w:p w:rsidR="00877FDD" w:rsidRPr="0013412B" w:rsidRDefault="00877FDD">
      <w:pPr>
        <w:rPr>
          <w:rStyle w:val="a6"/>
          <w:rFonts w:ascii="微软雅黑" w:eastAsia="微软雅黑" w:hAnsi="微软雅黑" w:cs="黑体"/>
          <w:b w:val="0"/>
          <w:sz w:val="24"/>
        </w:rPr>
      </w:pPr>
    </w:p>
    <w:p w:rsidR="00877FDD" w:rsidRPr="0013412B" w:rsidRDefault="009D03DF">
      <w:pPr>
        <w:rPr>
          <w:rStyle w:val="a6"/>
          <w:rFonts w:ascii="微软雅黑" w:eastAsia="微软雅黑" w:hAnsi="微软雅黑" w:cs="黑体"/>
          <w:b w:val="0"/>
          <w:sz w:val="24"/>
        </w:rPr>
      </w:pPr>
      <w:r w:rsidRPr="0013412B">
        <w:rPr>
          <w:rStyle w:val="a6"/>
          <w:rFonts w:ascii="微软雅黑" w:eastAsia="微软雅黑" w:hAnsi="微软雅黑" w:cs="黑体" w:hint="eastAsia"/>
          <w:sz w:val="24"/>
        </w:rPr>
        <w:t>48.</w:t>
      </w:r>
      <w:r w:rsidRPr="0013412B">
        <w:rPr>
          <w:rFonts w:ascii="微软雅黑" w:eastAsia="微软雅黑" w:hAnsi="微软雅黑" w:cs="黑体" w:hint="eastAsia"/>
          <w:sz w:val="24"/>
        </w:rPr>
        <w:t>9月18日，国务院在中南海首次举行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立法</w:t>
      </w:r>
      <w:proofErr w:type="gramStart"/>
      <w:r w:rsidRPr="0013412B">
        <w:rPr>
          <w:rFonts w:ascii="微软雅黑" w:eastAsia="微软雅黑" w:hAnsi="微软雅黑" w:cs="黑体" w:hint="eastAsia"/>
          <w:sz w:val="24"/>
          <w:u w:val="single"/>
        </w:rPr>
        <w:t>法</w:t>
      </w:r>
      <w:proofErr w:type="gramEnd"/>
      <w:r w:rsidRPr="0013412B">
        <w:rPr>
          <w:rFonts w:ascii="微软雅黑" w:eastAsia="微软雅黑" w:hAnsi="微软雅黑" w:cs="黑体" w:hint="eastAsia"/>
          <w:sz w:val="24"/>
        </w:rPr>
        <w:t>宣誓仪式；2016.4.15 是我国首个全民国家安全教育日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；《慈善法》于</w:t>
      </w:r>
      <w:r w:rsidRPr="0013412B">
        <w:rPr>
          <w:rFonts w:ascii="微软雅黑" w:eastAsia="微软雅黑" w:hAnsi="微软雅黑" w:cs="黑体" w:hint="eastAsia"/>
          <w:sz w:val="24"/>
        </w:rPr>
        <w:t xml:space="preserve"> 9月1日起施行，我国进入了（ 依法兴善）的时期；经全国人大常委会表决通过，第十八个</w:t>
      </w:r>
      <w:proofErr w:type="gramStart"/>
      <w:r w:rsidRPr="0013412B">
        <w:rPr>
          <w:rFonts w:ascii="微软雅黑" w:eastAsia="微软雅黑" w:hAnsi="微软雅黑" w:cs="黑体" w:hint="eastAsia"/>
          <w:sz w:val="24"/>
        </w:rPr>
        <w:t>税种</w:t>
      </w:r>
      <w:r w:rsidRPr="0013412B">
        <w:rPr>
          <w:rFonts w:ascii="微软雅黑" w:eastAsia="微软雅黑" w:hAnsi="微软雅黑" w:cs="黑体" w:hint="eastAsia"/>
          <w:sz w:val="24"/>
          <w:u w:val="single"/>
        </w:rPr>
        <w:t>环</w:t>
      </w:r>
      <w:proofErr w:type="gramEnd"/>
      <w:r w:rsidRPr="0013412B">
        <w:rPr>
          <w:rFonts w:ascii="微软雅黑" w:eastAsia="微软雅黑" w:hAnsi="微软雅黑" w:cs="黑体" w:hint="eastAsia"/>
          <w:sz w:val="24"/>
          <w:u w:val="single"/>
        </w:rPr>
        <w:t>保税</w:t>
      </w:r>
      <w:r w:rsidRPr="0013412B">
        <w:rPr>
          <w:rFonts w:ascii="微软雅黑" w:eastAsia="微软雅黑" w:hAnsi="微软雅黑" w:cs="黑体" w:hint="eastAsia"/>
          <w:sz w:val="24"/>
        </w:rPr>
        <w:t>将于 2018 .1 .1 开始实施；</w:t>
      </w:r>
      <w:r w:rsidRPr="0013412B">
        <w:rPr>
          <w:rFonts w:ascii="微软雅黑" w:eastAsia="微软雅黑" w:hAnsi="微软雅黑" w:cs="黑体" w:hint="eastAsia"/>
          <w:sz w:val="24"/>
          <w:shd w:val="clear" w:color="auto" w:fill="FFFFFF"/>
        </w:rPr>
        <w:t>2017.1.1施行</w:t>
      </w:r>
      <w:r w:rsidRPr="0013412B">
        <w:rPr>
          <w:rFonts w:ascii="微软雅黑" w:eastAsia="微软雅黑" w:hAnsi="微软雅黑" w:cs="黑体" w:hint="eastAsia"/>
          <w:sz w:val="24"/>
          <w:u w:val="single"/>
          <w:shd w:val="clear" w:color="auto" w:fill="FFFFFF"/>
        </w:rPr>
        <w:t>的《</w:t>
      </w:r>
      <w:r w:rsidRPr="0013412B">
        <w:rPr>
          <w:rStyle w:val="a7"/>
          <w:rFonts w:ascii="微软雅黑" w:eastAsia="微软雅黑" w:hAnsi="微软雅黑" w:cs="黑体" w:hint="eastAsia"/>
          <w:i w:val="0"/>
          <w:sz w:val="24"/>
          <w:u w:val="single"/>
          <w:shd w:val="clear" w:color="auto" w:fill="FFFFFF"/>
        </w:rPr>
        <w:t>国防交通法</w:t>
      </w:r>
      <w:r w:rsidRPr="0013412B">
        <w:rPr>
          <w:rFonts w:ascii="微软雅黑" w:eastAsia="微软雅黑" w:hAnsi="微软雅黑" w:cs="黑体" w:hint="eastAsia"/>
          <w:sz w:val="24"/>
          <w:u w:val="single"/>
          <w:shd w:val="clear" w:color="auto" w:fill="FFFFFF"/>
        </w:rPr>
        <w:t>》</w:t>
      </w:r>
      <w:r w:rsidRPr="0013412B">
        <w:rPr>
          <w:rFonts w:ascii="微软雅黑" w:eastAsia="微软雅黑" w:hAnsi="微软雅黑" w:cs="黑体" w:hint="eastAsia"/>
          <w:sz w:val="24"/>
          <w:shd w:val="clear" w:color="auto" w:fill="FFFFFF"/>
        </w:rPr>
        <w:t>,是党的十八大以来第一部国防立法;十二届全国人大常委会全票通过香港</w:t>
      </w:r>
      <w:r w:rsidRPr="0013412B">
        <w:rPr>
          <w:rFonts w:ascii="微软雅黑" w:eastAsia="微软雅黑" w:hAnsi="微软雅黑" w:cs="黑体" w:hint="eastAsia"/>
          <w:sz w:val="24"/>
          <w:u w:val="single"/>
          <w:shd w:val="clear" w:color="auto" w:fill="FFFFFF"/>
        </w:rPr>
        <w:t>基本法</w:t>
      </w:r>
      <w:r w:rsidRPr="0013412B">
        <w:rPr>
          <w:rFonts w:ascii="微软雅黑" w:eastAsia="微软雅黑" w:hAnsi="微软雅黑" w:cs="黑体" w:hint="eastAsia"/>
          <w:sz w:val="24"/>
          <w:shd w:val="clear" w:color="auto" w:fill="FFFFFF"/>
        </w:rPr>
        <w:t>第104条解释。</w:t>
      </w:r>
    </w:p>
    <w:sectPr w:rsidR="00877FDD" w:rsidRPr="0013412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E4" w:rsidRDefault="00D302E4">
      <w:r>
        <w:separator/>
      </w:r>
    </w:p>
  </w:endnote>
  <w:endnote w:type="continuationSeparator" w:id="0">
    <w:p w:rsidR="00D302E4" w:rsidRDefault="00D3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DD" w:rsidRDefault="009D03D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7FDD" w:rsidRDefault="009D03D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04C96">
                            <w:rPr>
                              <w:noProof/>
                              <w:sz w:val="18"/>
                            </w:rPr>
                            <w:t>11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77FDD" w:rsidRDefault="009D03D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04C96">
                      <w:rPr>
                        <w:noProof/>
                        <w:sz w:val="18"/>
                      </w:rPr>
                      <w:t>11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E4" w:rsidRDefault="00D302E4">
      <w:r>
        <w:separator/>
      </w:r>
    </w:p>
  </w:footnote>
  <w:footnote w:type="continuationSeparator" w:id="0">
    <w:p w:rsidR="00D302E4" w:rsidRDefault="00D30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2B" w:rsidRDefault="00D302E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280688" o:spid="_x0000_s2050" type="#_x0000_t75" style="position:absolute;left:0;text-align:left;margin-left:0;margin-top:0;width:415.2pt;height:402.8pt;z-index:-251656192;mso-position-horizontal:center;mso-position-horizontal-relative:margin;mso-position-vertical:center;mso-position-vertical-relative:margin" o:allowincell="f">
          <v:imagedata r:id="rId1" o:title="图片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2B" w:rsidRDefault="00D302E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280689" o:spid="_x0000_s2051" type="#_x0000_t75" style="position:absolute;left:0;text-align:left;margin-left:0;margin-top:0;width:415.2pt;height:402.8pt;z-index:-251655168;mso-position-horizontal:center;mso-position-horizontal-relative:margin;mso-position-vertical:center;mso-position-vertical-relative:margin" o:allowincell="f">
          <v:imagedata r:id="rId1" o:title="图片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2B" w:rsidRDefault="00D302E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280687" o:spid="_x0000_s2049" type="#_x0000_t75" style="position:absolute;left:0;text-align:left;margin-left:0;margin-top:0;width:415.2pt;height:402.8pt;z-index:-251657216;mso-position-horizontal:center;mso-position-horizontal-relative:margin;mso-position-vertical:center;mso-position-vertical-relative:margin" o:allowincell="f">
          <v:imagedata r:id="rId1" o:title="图片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C0BE"/>
    <w:multiLevelType w:val="singleLevel"/>
    <w:tmpl w:val="E5D22C58"/>
    <w:lvl w:ilvl="0">
      <w:start w:val="16"/>
      <w:numFmt w:val="decimal"/>
      <w:suff w:val="nothing"/>
      <w:lvlText w:val="%1."/>
      <w:lvlJc w:val="left"/>
      <w:rPr>
        <w:b/>
      </w:rPr>
    </w:lvl>
  </w:abstractNum>
  <w:abstractNum w:abstractNumId="1">
    <w:nsid w:val="58E2111E"/>
    <w:multiLevelType w:val="singleLevel"/>
    <w:tmpl w:val="E9F4EB62"/>
    <w:lvl w:ilvl="0">
      <w:start w:val="34"/>
      <w:numFmt w:val="decimal"/>
      <w:suff w:val="nothing"/>
      <w:lvlText w:val="%1."/>
      <w:lvlJc w:val="left"/>
      <w:rPr>
        <w:b/>
      </w:rPr>
    </w:lvl>
  </w:abstractNum>
  <w:abstractNum w:abstractNumId="2">
    <w:nsid w:val="58E857EB"/>
    <w:multiLevelType w:val="singleLevel"/>
    <w:tmpl w:val="5C0009F2"/>
    <w:lvl w:ilvl="0">
      <w:start w:val="22"/>
      <w:numFmt w:val="decimal"/>
      <w:suff w:val="space"/>
      <w:lvlText w:val="%1."/>
      <w:lvlJc w:val="left"/>
      <w:rPr>
        <w:b/>
      </w:rPr>
    </w:lvl>
  </w:abstractNum>
  <w:abstractNum w:abstractNumId="3">
    <w:nsid w:val="58E8AF9C"/>
    <w:multiLevelType w:val="singleLevel"/>
    <w:tmpl w:val="78445CB8"/>
    <w:lvl w:ilvl="0">
      <w:start w:val="40"/>
      <w:numFmt w:val="decimal"/>
      <w:suff w:val="nothing"/>
      <w:lvlText w:val="%1."/>
      <w:lvlJc w:val="left"/>
      <w:rPr>
        <w:b/>
      </w:rPr>
    </w:lvl>
  </w:abstractNum>
  <w:abstractNum w:abstractNumId="4">
    <w:nsid w:val="58E8B009"/>
    <w:multiLevelType w:val="singleLevel"/>
    <w:tmpl w:val="9BB4E87A"/>
    <w:lvl w:ilvl="0">
      <w:start w:val="7"/>
      <w:numFmt w:val="decimal"/>
      <w:suff w:val="nothing"/>
      <w:lvlText w:val="%1."/>
      <w:lvlJc w:val="left"/>
      <w:rPr>
        <w:b/>
      </w:rPr>
    </w:lvl>
  </w:abstractNum>
  <w:abstractNum w:abstractNumId="5">
    <w:nsid w:val="58EA5DAB"/>
    <w:multiLevelType w:val="singleLevel"/>
    <w:tmpl w:val="7F28B00A"/>
    <w:lvl w:ilvl="0">
      <w:start w:val="44"/>
      <w:numFmt w:val="decimal"/>
      <w:suff w:val="nothing"/>
      <w:lvlText w:val="%1."/>
      <w:lvlJc w:val="left"/>
      <w:rPr>
        <w:b/>
      </w:rPr>
    </w:lvl>
  </w:abstractNum>
  <w:abstractNum w:abstractNumId="6">
    <w:nsid w:val="58EC4473"/>
    <w:multiLevelType w:val="singleLevel"/>
    <w:tmpl w:val="F718E270"/>
    <w:lvl w:ilvl="0">
      <w:start w:val="3"/>
      <w:numFmt w:val="decimal"/>
      <w:suff w:val="nothing"/>
      <w:lvlText w:val="%1."/>
      <w:lvlJc w:val="left"/>
      <w:rPr>
        <w:b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DD"/>
    <w:rsid w:val="0013412B"/>
    <w:rsid w:val="00304C96"/>
    <w:rsid w:val="00525751"/>
    <w:rsid w:val="007A171D"/>
    <w:rsid w:val="00877FDD"/>
    <w:rsid w:val="009D03DF"/>
    <w:rsid w:val="00A12D62"/>
    <w:rsid w:val="00A8653B"/>
    <w:rsid w:val="00B71EBF"/>
    <w:rsid w:val="00D302E4"/>
    <w:rsid w:val="031C44D6"/>
    <w:rsid w:val="038A56B3"/>
    <w:rsid w:val="039F11F3"/>
    <w:rsid w:val="03ED6FE2"/>
    <w:rsid w:val="04234517"/>
    <w:rsid w:val="049B1C8B"/>
    <w:rsid w:val="04E342C4"/>
    <w:rsid w:val="05AB0932"/>
    <w:rsid w:val="08E8140B"/>
    <w:rsid w:val="0B2F02E8"/>
    <w:rsid w:val="0E1626BC"/>
    <w:rsid w:val="0E7E648E"/>
    <w:rsid w:val="0E9D1CE3"/>
    <w:rsid w:val="0ED639A6"/>
    <w:rsid w:val="0EF64861"/>
    <w:rsid w:val="0F3547EE"/>
    <w:rsid w:val="0F612BC8"/>
    <w:rsid w:val="101E43BB"/>
    <w:rsid w:val="10B0757D"/>
    <w:rsid w:val="12223D63"/>
    <w:rsid w:val="124E0707"/>
    <w:rsid w:val="17151F23"/>
    <w:rsid w:val="1794602D"/>
    <w:rsid w:val="17994CB1"/>
    <w:rsid w:val="17AF574D"/>
    <w:rsid w:val="17AF7862"/>
    <w:rsid w:val="187B6D23"/>
    <w:rsid w:val="19393A22"/>
    <w:rsid w:val="1A002F2F"/>
    <w:rsid w:val="1A824164"/>
    <w:rsid w:val="1C392EEA"/>
    <w:rsid w:val="1CBB59EA"/>
    <w:rsid w:val="1D2D77DB"/>
    <w:rsid w:val="1E484E14"/>
    <w:rsid w:val="1E9A0C44"/>
    <w:rsid w:val="200624B1"/>
    <w:rsid w:val="21C16749"/>
    <w:rsid w:val="21FB7FDA"/>
    <w:rsid w:val="225B71B8"/>
    <w:rsid w:val="23363003"/>
    <w:rsid w:val="25E7475E"/>
    <w:rsid w:val="28C26B00"/>
    <w:rsid w:val="2A1625F8"/>
    <w:rsid w:val="2C852999"/>
    <w:rsid w:val="2D241BC2"/>
    <w:rsid w:val="2D2D4671"/>
    <w:rsid w:val="2F157664"/>
    <w:rsid w:val="2F9B7A78"/>
    <w:rsid w:val="31B30A57"/>
    <w:rsid w:val="31C13B6E"/>
    <w:rsid w:val="32584160"/>
    <w:rsid w:val="327F2411"/>
    <w:rsid w:val="329A70A0"/>
    <w:rsid w:val="333E6569"/>
    <w:rsid w:val="3482195D"/>
    <w:rsid w:val="34F776DD"/>
    <w:rsid w:val="35CB6A11"/>
    <w:rsid w:val="371D32A3"/>
    <w:rsid w:val="3984423D"/>
    <w:rsid w:val="3B284A15"/>
    <w:rsid w:val="3CB0303D"/>
    <w:rsid w:val="3D0A7203"/>
    <w:rsid w:val="3D7968B4"/>
    <w:rsid w:val="3EBD4029"/>
    <w:rsid w:val="40204BC7"/>
    <w:rsid w:val="409132AA"/>
    <w:rsid w:val="40D043A1"/>
    <w:rsid w:val="43724DBC"/>
    <w:rsid w:val="44AF7E22"/>
    <w:rsid w:val="45953445"/>
    <w:rsid w:val="45C10F56"/>
    <w:rsid w:val="46EA702D"/>
    <w:rsid w:val="476F457C"/>
    <w:rsid w:val="49763B71"/>
    <w:rsid w:val="49C41C1E"/>
    <w:rsid w:val="4A920F74"/>
    <w:rsid w:val="4B226C05"/>
    <w:rsid w:val="4BD11DD2"/>
    <w:rsid w:val="4D3500B9"/>
    <w:rsid w:val="4D8C2598"/>
    <w:rsid w:val="4E9B68E1"/>
    <w:rsid w:val="4FD6371C"/>
    <w:rsid w:val="506E7A3F"/>
    <w:rsid w:val="51707264"/>
    <w:rsid w:val="51DE275F"/>
    <w:rsid w:val="52B73D54"/>
    <w:rsid w:val="52ED6FE2"/>
    <w:rsid w:val="548C0E46"/>
    <w:rsid w:val="54E21855"/>
    <w:rsid w:val="55725A06"/>
    <w:rsid w:val="559105D0"/>
    <w:rsid w:val="5640706E"/>
    <w:rsid w:val="56B116C5"/>
    <w:rsid w:val="56CF3789"/>
    <w:rsid w:val="574B043F"/>
    <w:rsid w:val="578449A2"/>
    <w:rsid w:val="57E1348C"/>
    <w:rsid w:val="5A9C0CC4"/>
    <w:rsid w:val="5C62558C"/>
    <w:rsid w:val="5D603AA2"/>
    <w:rsid w:val="5DE90BE9"/>
    <w:rsid w:val="5E3F550E"/>
    <w:rsid w:val="5F2D2978"/>
    <w:rsid w:val="601877D2"/>
    <w:rsid w:val="6135069B"/>
    <w:rsid w:val="614939C8"/>
    <w:rsid w:val="62FC4A73"/>
    <w:rsid w:val="64F162E3"/>
    <w:rsid w:val="65521841"/>
    <w:rsid w:val="67D402DD"/>
    <w:rsid w:val="6B7B0A50"/>
    <w:rsid w:val="6CB10F07"/>
    <w:rsid w:val="6F792B80"/>
    <w:rsid w:val="70463DF8"/>
    <w:rsid w:val="7143005D"/>
    <w:rsid w:val="727965E5"/>
    <w:rsid w:val="749C27EB"/>
    <w:rsid w:val="759E07DF"/>
    <w:rsid w:val="75AE6127"/>
    <w:rsid w:val="75F33EAF"/>
    <w:rsid w:val="76DC75D8"/>
    <w:rsid w:val="78A81C5E"/>
    <w:rsid w:val="7A133DDD"/>
    <w:rsid w:val="7B3C17A9"/>
    <w:rsid w:val="7DD77DAE"/>
    <w:rsid w:val="7F024363"/>
    <w:rsid w:val="7F1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paragraph" w:styleId="a8">
    <w:name w:val="List Paragraph"/>
    <w:basedOn w:val="a"/>
    <w:uiPriority w:val="99"/>
    <w:semiHidden/>
    <w:unhideWhenUsed/>
    <w:rsid w:val="00A12D6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paragraph" w:styleId="a8">
    <w:name w:val="List Paragraph"/>
    <w:basedOn w:val="a"/>
    <w:uiPriority w:val="99"/>
    <w:semiHidden/>
    <w:unhideWhenUsed/>
    <w:rsid w:val="00A12D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1112</Words>
  <Characters>6341</Characters>
  <Application>Microsoft Office Word</Application>
  <DocSecurity>0</DocSecurity>
  <Lines>52</Lines>
  <Paragraphs>14</Paragraphs>
  <ScaleCrop>false</ScaleCrop>
  <Company>Microsoft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suning</cp:lastModifiedBy>
  <cp:revision>2</cp:revision>
  <cp:lastPrinted>2017-04-13T06:49:00Z</cp:lastPrinted>
  <dcterms:created xsi:type="dcterms:W3CDTF">2017-04-14T02:10:00Z</dcterms:created>
  <dcterms:modified xsi:type="dcterms:W3CDTF">2017-04-14T02:10:00Z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