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500" w:type="dxa"/>
        <w:jc w:val="center"/>
        <w:tblCellSpacing w:w="1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33"/>
                <w:szCs w:val="33"/>
                <w:lang w:val="en-US" w:eastAsia="zh-CN" w:bidi="ar"/>
              </w:rPr>
              <w:t>2018年福州市区学校招考教师及工作人员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33"/>
                <w:szCs w:val="33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33"/>
                <w:szCs w:val="33"/>
                <w:lang w:val="en-US" w:eastAsia="zh-CN" w:bidi="ar"/>
              </w:rPr>
              <w:t>笔试成绩及参加面试资格审核人员名单（招聘岗位列表）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10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6978" w:type="dxa"/>
        <w:jc w:val="center"/>
        <w:tblInd w:w="66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2326"/>
        <w:gridCol w:w="23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1E1E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1E1E1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18"/>
                <w:szCs w:val="18"/>
                <w:lang w:val="en-US" w:eastAsia="zh-CN" w:bidi="ar"/>
              </w:rPr>
              <w:t>台江区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"http://218.66.46.49:4002/special/jszk/2018/cjcx/jszk_bscj.asp?a=749F5E0E90797F66&amp;b=147&amp;j=1"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台江区属幼儿教育教师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"http://218.66.46.49:4002/special/jszk/2018/cjcx/jszk_bscj.asp?a=749F5E0E90797F66&amp;b=145&amp;j=1"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台江区属小学语文教师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"http://218.66.46.49:4002/special/jszk/2018/cjcx/jszk_bscj.asp?a=749F5E0E90797F66&amp;b=146&amp;j=1"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台江区属小学数学教师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"http://218.66.46.49:4002/special/jszk/2018/cjcx/jszk_bscj.asp?a=749F5E0E90797F66&amp;b=139&amp;j=1"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台江区属中学语文教师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"http://218.66.46.49:4002/special/jszk/2018/cjcx/jszk_bscj.asp?a=749F5E0E90797F66&amp;b=140&amp;j=1"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台江区属中学数学教师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"http://218.66.46.49:4002/special/jszk/2018/cjcx/jszk_bscj.asp?a=749F5E0E90797F66&amp;b=141&amp;j=1"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台江区属中学物理教师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"http://218.66.46.49:4002/special/jszk/2018/cjcx/jszk_bscj.asp?a=749F5E0E90797F66&amp;b=142&amp;j=1"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台江区属中学化学教师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"http://218.66.46.49:4002/special/jszk/2018/cjcx/jszk_bscj.asp?a=749F5E0E90797F66&amp;b=143&amp;j=1"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台江区属中学地理教师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"http://218.66.46.49:4002/special/jszk/2018/cjcx/jszk_bscj.asp?a=749F5E0E90797F66&amp;b=144&amp;j=1"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台江区属中学体育教师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CellSpacing w:w="1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93A2A"/>
    <w:rsid w:val="3CD93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2018-05-16T02:31:00Z</dcterms:created>
  <dc:creator>dell</dc:creator>
  <cp:lastModifiedBy>dell</cp:lastModifiedBy>
  <dcterms:modified xsi:type="dcterms:W3CDTF">2018-05-16T02:33:31Z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