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86" w:rsidRPr="006F4986" w:rsidRDefault="006F4986" w:rsidP="006F4986">
      <w:pPr>
        <w:widowControl/>
        <w:spacing w:beforeAutospacing="1" w:line="420" w:lineRule="exact"/>
        <w:jc w:val="center"/>
        <w:rPr>
          <w:rFonts w:ascii="宋体" w:eastAsia="宋体" w:hAnsi="宋体" w:cs="宋体" w:hint="eastAsia"/>
          <w:b/>
          <w:kern w:val="0"/>
          <w:sz w:val="24"/>
          <w:szCs w:val="24"/>
          <w:bdr w:val="none" w:sz="0" w:space="0" w:color="auto" w:frame="1"/>
        </w:rPr>
      </w:pPr>
      <w:r w:rsidRPr="006F4986">
        <w:rPr>
          <w:rFonts w:ascii="仿宋_GB2312" w:eastAsia="仿宋_GB2312" w:hAnsi="新宋体" w:cs="宋体" w:hint="eastAsia"/>
          <w:b/>
          <w:kern w:val="0"/>
          <w:sz w:val="36"/>
          <w:szCs w:val="36"/>
          <w:bdr w:val="none" w:sz="0" w:space="0" w:color="auto" w:frame="1"/>
        </w:rPr>
        <w:t>2018年松溪县</w:t>
      </w:r>
      <w:r w:rsidRPr="006F4986">
        <w:rPr>
          <w:rFonts w:ascii="仿宋_GB2312" w:eastAsia="仿宋_GB2312" w:hAnsi="宋体" w:cs="宋体" w:hint="eastAsia"/>
          <w:b/>
          <w:kern w:val="0"/>
          <w:sz w:val="36"/>
          <w:szCs w:val="36"/>
          <w:bdr w:val="none" w:sz="0" w:space="0" w:color="auto" w:frame="1"/>
        </w:rPr>
        <w:t>小学、特殊教育学校、幼儿园</w:t>
      </w:r>
    </w:p>
    <w:p w:rsidR="006F4986" w:rsidRPr="006F4986" w:rsidRDefault="006F4986" w:rsidP="006F4986">
      <w:pPr>
        <w:widowControl/>
        <w:spacing w:beforeAutospacing="1" w:line="420" w:lineRule="exact"/>
        <w:jc w:val="center"/>
        <w:rPr>
          <w:rFonts w:ascii="宋体" w:eastAsia="宋体" w:hAnsi="宋体" w:cs="宋体"/>
          <w:b/>
          <w:kern w:val="0"/>
          <w:sz w:val="24"/>
          <w:szCs w:val="24"/>
          <w:bdr w:val="none" w:sz="0" w:space="0" w:color="auto" w:frame="1"/>
        </w:rPr>
      </w:pPr>
      <w:r w:rsidRPr="006F4986">
        <w:rPr>
          <w:rFonts w:ascii="仿宋_GB2312" w:eastAsia="仿宋_GB2312" w:hAnsi="仿宋" w:cs="宋体" w:hint="eastAsia"/>
          <w:b/>
          <w:kern w:val="0"/>
          <w:sz w:val="36"/>
          <w:szCs w:val="36"/>
          <w:bdr w:val="none" w:sz="0" w:space="0" w:color="auto" w:frame="1"/>
        </w:rPr>
        <w:t>新任教师招聘面试入围资格审核对象名单</w:t>
      </w:r>
    </w:p>
    <w:p w:rsidR="006F4986" w:rsidRPr="006F4986" w:rsidRDefault="006F4986" w:rsidP="006F4986">
      <w:pPr>
        <w:widowControl/>
        <w:spacing w:beforeAutospacing="1" w:line="420" w:lineRule="exact"/>
        <w:jc w:val="left"/>
        <w:rPr>
          <w:rFonts w:ascii="宋体" w:eastAsia="宋体" w:hAnsi="宋体" w:cs="宋体"/>
          <w:b/>
          <w:kern w:val="0"/>
          <w:sz w:val="24"/>
          <w:szCs w:val="24"/>
          <w:bdr w:val="none" w:sz="0" w:space="0" w:color="auto" w:frame="1"/>
        </w:rPr>
      </w:pPr>
      <w:r w:rsidRPr="006F4986">
        <w:rPr>
          <w:rFonts w:ascii="宋体" w:eastAsia="宋体" w:hAnsi="宋体" w:cs="宋体" w:hint="eastAsia"/>
          <w:b/>
          <w:kern w:val="0"/>
          <w:sz w:val="36"/>
          <w:szCs w:val="36"/>
          <w:bdr w:val="none" w:sz="0" w:space="0" w:color="auto" w:frame="1"/>
        </w:rPr>
        <w:t> 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0"/>
        <w:gridCol w:w="1006"/>
        <w:gridCol w:w="1754"/>
        <w:gridCol w:w="1126"/>
        <w:gridCol w:w="1080"/>
        <w:gridCol w:w="1080"/>
        <w:gridCol w:w="1080"/>
        <w:gridCol w:w="1080"/>
        <w:gridCol w:w="780"/>
      </w:tblGrid>
      <w:tr w:rsidR="006F4986" w:rsidRPr="006F4986" w:rsidTr="006F4986">
        <w:trPr>
          <w:trHeight w:val="430"/>
        </w:trPr>
        <w:tc>
          <w:tcPr>
            <w:tcW w:w="9526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公示时间：2018年5月21日</w:t>
            </w:r>
          </w:p>
        </w:tc>
      </w:tr>
      <w:tr w:rsidR="006F4986" w:rsidRPr="006F4986" w:rsidTr="006F4986">
        <w:trPr>
          <w:trHeight w:val="6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招</w:t>
            </w:r>
            <w:bookmarkStart w:id="0" w:name="_GoBack"/>
            <w:bookmarkEnd w:id="0"/>
            <w:r w:rsidRPr="006F498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聘岗位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教育综合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专业知识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“三支一扶”加分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总成绩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位次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周婧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99.0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105.5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朱娜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106.5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100.0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蔡雪芬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108.5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徐</w:t>
            </w: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莹莹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96.5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95.1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叶艳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蔡益华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96.0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杨信烨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104.5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周煌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雷慧珍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沈红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林婕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邵珍华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78.0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钱思繁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104.5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103.3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103.3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何文慧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范妍妍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99.5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97.1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范威玲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周卿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100.0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林卉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103.0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王珍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叶淑洁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徐桂丽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96.5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80.0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86.6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86.6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张瑶琳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80.5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叶琴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林香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80.0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兰春凤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79.5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陆云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79.9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79.9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黄诗沛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陈子芃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61.5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75.6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75.6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李晓英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75.3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75.3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范桂兰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123.0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110.4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110.4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张梦思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118.0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110.0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王珊珊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96.5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105.0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101.6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101.6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黄勇妹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114.0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88.5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叶津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105.5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陈锦海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92.3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92.3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连宇芝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107.0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80.0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90.8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90.8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李丹璐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86.0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伊婧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徐艳</w:t>
            </w: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艳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88.6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88.6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杨筱晗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96.5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87.8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87.8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孙星星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70.0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95.5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叶衍愉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79.0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江思晓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78.5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叶露芬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109.0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66.0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陈婷婷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小学英语教师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127.5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116.0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120.6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120.6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伊梅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小学英语教师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107.5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104.2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104.2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47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黄静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小学英语教师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114.0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104.1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104.1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史旎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小学英语教师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120.5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陈晓兰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小学英语教师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108.0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江爱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小学英语教师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107.0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92.0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黄思婕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小学英语教师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105.5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洪晓静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小学科学教师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88.0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92.2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92.2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杨贵玲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小学科学教师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67.5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林琼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小学音乐教师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64.5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72.5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林树琼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107.5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101.2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106.2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王</w:t>
            </w: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世</w:t>
            </w:r>
            <w:proofErr w:type="gramEnd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华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101.0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97.0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98.6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叶展华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91.3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叶旸</w:t>
            </w: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莉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100.0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90.7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90.7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毛健萍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金晶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89.0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86.4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86.4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胡玉青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94.0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85.4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陈冠宏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87.5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艾玲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84.0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83.1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杨承杰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小学体育教师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107.0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100.5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103.1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103.1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黄雪琦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小学体育教师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112.0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81.0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93.4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丁绍青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小学体育教师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105.0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74.5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86.7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86.7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罗杰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小学体育教师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82.5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游英权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小学体育教师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77.1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兰义杰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小学体育教师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66.0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54.5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59.1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59.1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6F4986" w:rsidRPr="006F4986" w:rsidTr="006F4986">
        <w:trPr>
          <w:trHeight w:val="5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雷平花</w:t>
            </w:r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特殊教育教师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72.5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78.5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76.1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986" w:rsidRPr="006F4986" w:rsidRDefault="006F4986" w:rsidP="006F4986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86"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40340A" w:rsidRDefault="0040340A"/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FA"/>
    <w:rsid w:val="0040340A"/>
    <w:rsid w:val="006F4986"/>
    <w:rsid w:val="00D61DF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61D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1D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61DF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1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2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428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cp:lastPrinted>2018-05-22T00:59:00Z</cp:lastPrinted>
  <dcterms:created xsi:type="dcterms:W3CDTF">2018-05-22T00:57:00Z</dcterms:created>
  <dcterms:modified xsi:type="dcterms:W3CDTF">2018-05-22T01:26:00Z</dcterms:modified>
</cp:coreProperties>
</file>