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F9" w:rsidRDefault="001815F9">
      <w:pPr>
        <w:widowControl/>
        <w:shd w:val="clear" w:color="auto" w:fill="FFFFFF"/>
        <w:spacing w:line="300" w:lineRule="atLeas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</w:t>
      </w:r>
    </w:p>
    <w:p w:rsidR="001815F9" w:rsidRDefault="001815F9">
      <w:pPr>
        <w:widowControl/>
        <w:shd w:val="clear" w:color="auto" w:fill="FFFFFF"/>
        <w:rPr>
          <w:rFonts w:ascii="方正小标宋简体" w:eastAsia="方正小标宋简体" w:hAnsi="Microsoft YaHei UI" w:cs="宋体"/>
          <w:color w:val="333333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color w:val="000000"/>
          <w:spacing w:val="8"/>
          <w:kern w:val="0"/>
          <w:sz w:val="44"/>
          <w:szCs w:val="44"/>
        </w:rPr>
        <w:t>闽北职业技术学院</w:t>
      </w:r>
      <w:r>
        <w:rPr>
          <w:rFonts w:ascii="方正小标宋简体" w:eastAsia="方正小标宋简体" w:hAnsi="黑体" w:cs="宋体"/>
          <w:bCs/>
          <w:color w:val="000000"/>
          <w:spacing w:val="8"/>
          <w:kern w:val="0"/>
          <w:sz w:val="44"/>
          <w:szCs w:val="44"/>
        </w:rPr>
        <w:t>2019</w:t>
      </w:r>
      <w:r>
        <w:rPr>
          <w:rFonts w:ascii="方正小标宋简体" w:eastAsia="方正小标宋简体" w:hAnsi="黑体" w:cs="宋体" w:hint="eastAsia"/>
          <w:bCs/>
          <w:color w:val="000000"/>
          <w:spacing w:val="8"/>
          <w:kern w:val="0"/>
          <w:sz w:val="44"/>
          <w:szCs w:val="44"/>
        </w:rPr>
        <w:t>年</w:t>
      </w:r>
      <w:r>
        <w:rPr>
          <w:rFonts w:ascii="方正小标宋简体" w:eastAsia="方正小标宋简体" w:hAnsi="黑体" w:cs="宋体"/>
          <w:bCs/>
          <w:color w:val="000000"/>
          <w:spacing w:val="8"/>
          <w:kern w:val="0"/>
          <w:sz w:val="44"/>
          <w:szCs w:val="44"/>
        </w:rPr>
        <w:t>8</w:t>
      </w:r>
      <w:r>
        <w:rPr>
          <w:rFonts w:ascii="方正小标宋简体" w:eastAsia="方正小标宋简体" w:hAnsi="黑体" w:cs="宋体" w:hint="eastAsia"/>
          <w:bCs/>
          <w:color w:val="000000"/>
          <w:spacing w:val="8"/>
          <w:kern w:val="0"/>
          <w:sz w:val="44"/>
          <w:szCs w:val="44"/>
        </w:rPr>
        <w:t>月招聘辅导员及工作人员一览表</w:t>
      </w:r>
    </w:p>
    <w:tbl>
      <w:tblPr>
        <w:tblW w:w="13824" w:type="dxa"/>
        <w:tblInd w:w="-321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2"/>
        <w:gridCol w:w="708"/>
        <w:gridCol w:w="709"/>
        <w:gridCol w:w="2126"/>
        <w:gridCol w:w="1276"/>
        <w:gridCol w:w="992"/>
        <w:gridCol w:w="5387"/>
        <w:gridCol w:w="1774"/>
      </w:tblGrid>
      <w:tr w:rsidR="001815F9" w:rsidRPr="002E0BE5" w:rsidTr="006C1064">
        <w:trPr>
          <w:trHeight w:val="8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需求</w:t>
            </w:r>
          </w:p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条件要求（学历、学位及职称）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815F9" w:rsidRPr="002E0BE5">
        <w:trPr>
          <w:trHeight w:val="270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男性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 w:rsidP="006C1064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具有全日制普通高校本科及以上学历学位，年龄在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周岁以下，中国共产党党员（含预备党员），入住男生宿舍。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办理人事代理关系</w:t>
            </w:r>
          </w:p>
        </w:tc>
      </w:tr>
      <w:tr w:rsidR="001815F9" w:rsidRPr="002E0BE5">
        <w:trPr>
          <w:trHeight w:val="270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 w:rsidP="006C1064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具有全日制普通高校本科及以上学历学位，年龄在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周岁以下，中国共产党党员（含预备党员），入住学生宿舍。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办理人事代理关系</w:t>
            </w:r>
          </w:p>
        </w:tc>
      </w:tr>
      <w:tr w:rsidR="001815F9" w:rsidRPr="002E0BE5">
        <w:trPr>
          <w:trHeight w:val="270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 w:rsidP="006C1064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综合</w:t>
            </w:r>
          </w:p>
          <w:p w:rsidR="001815F9" w:rsidRDefault="001815F9" w:rsidP="006C1064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Pr="006C1064" w:rsidRDefault="001815F9" w:rsidP="006C1064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C10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化学类、食品科学与工程类专业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 w:rsidP="006C1064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具有全日制普通高校本科及以上学历学位，年龄在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周岁以下，能够胜任实训基地（实验室）基础管理工作，有实验室经验者优先。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办理人事代理关系</w:t>
            </w:r>
          </w:p>
        </w:tc>
      </w:tr>
      <w:tr w:rsidR="001815F9" w:rsidRPr="002E0BE5">
        <w:trPr>
          <w:trHeight w:val="270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驾驶员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男性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 w:rsidP="006C1064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具有高中及以上学历，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C1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照及以上资质驾驶证，五年以上驾龄，年龄在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周岁以下，身体健康，无违法犯罪行为记录，无重大责任事故记录，责任心强，能适应加班，退伍军人或有机关事业单位工作经验优先，能够适应经常出差。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办理劳务派遣关系</w:t>
            </w:r>
          </w:p>
        </w:tc>
      </w:tr>
      <w:tr w:rsidR="001815F9" w:rsidRPr="002E0BE5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--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----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5F9" w:rsidRDefault="001815F9">
            <w:pPr>
              <w:widowControl/>
              <w:wordWrap w:val="0"/>
              <w:spacing w:line="24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--</w:t>
            </w:r>
          </w:p>
        </w:tc>
      </w:tr>
    </w:tbl>
    <w:p w:rsidR="001815F9" w:rsidRDefault="001815F9" w:rsidP="00B15006">
      <w:pPr>
        <w:widowControl/>
        <w:shd w:val="clear" w:color="auto" w:fill="FFFFFF"/>
        <w:spacing w:line="300" w:lineRule="atLeast"/>
        <w:jc w:val="both"/>
        <w:sectPr w:rsidR="001815F9">
          <w:footerReference w:type="default" r:id="rId6"/>
          <w:pgSz w:w="16838" w:h="11906" w:orient="landscape"/>
          <w:pgMar w:top="1531" w:right="2098" w:bottom="1531" w:left="1814" w:header="851" w:footer="992" w:gutter="0"/>
          <w:cols w:space="425"/>
          <w:docGrid w:type="lines" w:linePitch="312"/>
        </w:sectPr>
      </w:pPr>
    </w:p>
    <w:p w:rsidR="001815F9" w:rsidRDefault="001815F9" w:rsidP="00B15006">
      <w:pPr>
        <w:widowControl/>
        <w:shd w:val="clear" w:color="auto" w:fill="FFFFFF"/>
        <w:spacing w:line="300" w:lineRule="atLeast"/>
        <w:jc w:val="both"/>
      </w:pPr>
    </w:p>
    <w:sectPr w:rsidR="001815F9" w:rsidSect="001F69D9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F9" w:rsidRDefault="001815F9" w:rsidP="001F69D9">
      <w:pPr>
        <w:spacing w:line="240" w:lineRule="auto"/>
      </w:pPr>
      <w:r>
        <w:separator/>
      </w:r>
    </w:p>
  </w:endnote>
  <w:endnote w:type="continuationSeparator" w:id="0">
    <w:p w:rsidR="001815F9" w:rsidRDefault="001815F9" w:rsidP="001F6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F9" w:rsidRDefault="001815F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next-textbox:#_x0000_s2049;mso-fit-shape-to-text:t" inset="0,0,0,0">
            <w:txbxContent>
              <w:p w:rsidR="001815F9" w:rsidRDefault="001815F9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F9" w:rsidRDefault="001815F9" w:rsidP="001F69D9">
      <w:pPr>
        <w:spacing w:line="240" w:lineRule="auto"/>
      </w:pPr>
      <w:r>
        <w:separator/>
      </w:r>
    </w:p>
  </w:footnote>
  <w:footnote w:type="continuationSeparator" w:id="0">
    <w:p w:rsidR="001815F9" w:rsidRDefault="001815F9" w:rsidP="001F69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3B3"/>
    <w:rsid w:val="00024B90"/>
    <w:rsid w:val="00026BE4"/>
    <w:rsid w:val="0004481E"/>
    <w:rsid w:val="00070C8A"/>
    <w:rsid w:val="00087C34"/>
    <w:rsid w:val="000B2F48"/>
    <w:rsid w:val="000C3437"/>
    <w:rsid w:val="000C4872"/>
    <w:rsid w:val="00105232"/>
    <w:rsid w:val="00112813"/>
    <w:rsid w:val="00123A96"/>
    <w:rsid w:val="00131676"/>
    <w:rsid w:val="001815F9"/>
    <w:rsid w:val="001A2D1E"/>
    <w:rsid w:val="001B1E83"/>
    <w:rsid w:val="001E2931"/>
    <w:rsid w:val="001F297F"/>
    <w:rsid w:val="001F69D9"/>
    <w:rsid w:val="002117F1"/>
    <w:rsid w:val="00240E62"/>
    <w:rsid w:val="0025326A"/>
    <w:rsid w:val="002549F3"/>
    <w:rsid w:val="002607E6"/>
    <w:rsid w:val="00262041"/>
    <w:rsid w:val="0026530A"/>
    <w:rsid w:val="00290E25"/>
    <w:rsid w:val="00293B20"/>
    <w:rsid w:val="002A7B80"/>
    <w:rsid w:val="002D687B"/>
    <w:rsid w:val="002E0BE5"/>
    <w:rsid w:val="002E14F9"/>
    <w:rsid w:val="002F261E"/>
    <w:rsid w:val="003654DE"/>
    <w:rsid w:val="00373E5F"/>
    <w:rsid w:val="00385BA1"/>
    <w:rsid w:val="0039363E"/>
    <w:rsid w:val="003C4E15"/>
    <w:rsid w:val="003F2B42"/>
    <w:rsid w:val="0040433F"/>
    <w:rsid w:val="004175B8"/>
    <w:rsid w:val="00424B70"/>
    <w:rsid w:val="004470D5"/>
    <w:rsid w:val="00461691"/>
    <w:rsid w:val="00492B2D"/>
    <w:rsid w:val="0050492A"/>
    <w:rsid w:val="00527E5E"/>
    <w:rsid w:val="005360AA"/>
    <w:rsid w:val="00574ED3"/>
    <w:rsid w:val="005E0B42"/>
    <w:rsid w:val="005E32FD"/>
    <w:rsid w:val="00610AC2"/>
    <w:rsid w:val="006236D2"/>
    <w:rsid w:val="00637C00"/>
    <w:rsid w:val="00686429"/>
    <w:rsid w:val="006C1064"/>
    <w:rsid w:val="006C181D"/>
    <w:rsid w:val="006E2688"/>
    <w:rsid w:val="006E7DEC"/>
    <w:rsid w:val="006F2982"/>
    <w:rsid w:val="00706665"/>
    <w:rsid w:val="0072020C"/>
    <w:rsid w:val="00746E2F"/>
    <w:rsid w:val="00760622"/>
    <w:rsid w:val="007C2669"/>
    <w:rsid w:val="007E4EAF"/>
    <w:rsid w:val="008354C5"/>
    <w:rsid w:val="0083767D"/>
    <w:rsid w:val="00846C58"/>
    <w:rsid w:val="008602CB"/>
    <w:rsid w:val="008B47AB"/>
    <w:rsid w:val="008C5965"/>
    <w:rsid w:val="009220F8"/>
    <w:rsid w:val="00924CF1"/>
    <w:rsid w:val="00934EB2"/>
    <w:rsid w:val="00975C91"/>
    <w:rsid w:val="009A4BF3"/>
    <w:rsid w:val="009B6004"/>
    <w:rsid w:val="009E5963"/>
    <w:rsid w:val="00A54A7D"/>
    <w:rsid w:val="00B15006"/>
    <w:rsid w:val="00B15C6F"/>
    <w:rsid w:val="00B173B3"/>
    <w:rsid w:val="00B64E1C"/>
    <w:rsid w:val="00BB4BE3"/>
    <w:rsid w:val="00BC1CF2"/>
    <w:rsid w:val="00BC5412"/>
    <w:rsid w:val="00BD4652"/>
    <w:rsid w:val="00BD7E6F"/>
    <w:rsid w:val="00BE4D67"/>
    <w:rsid w:val="00C15265"/>
    <w:rsid w:val="00CA6041"/>
    <w:rsid w:val="00CB5396"/>
    <w:rsid w:val="00CF1CFC"/>
    <w:rsid w:val="00D32BC3"/>
    <w:rsid w:val="00D4282F"/>
    <w:rsid w:val="00D43B82"/>
    <w:rsid w:val="00D4650C"/>
    <w:rsid w:val="00D92D41"/>
    <w:rsid w:val="00DC3BC7"/>
    <w:rsid w:val="00E02B69"/>
    <w:rsid w:val="00E25049"/>
    <w:rsid w:val="00E374C9"/>
    <w:rsid w:val="00E51FAE"/>
    <w:rsid w:val="00E5423C"/>
    <w:rsid w:val="00E90729"/>
    <w:rsid w:val="00F2403C"/>
    <w:rsid w:val="00F60E1A"/>
    <w:rsid w:val="00F958A6"/>
    <w:rsid w:val="00FB502F"/>
    <w:rsid w:val="00FD0511"/>
    <w:rsid w:val="016F0D82"/>
    <w:rsid w:val="06D22609"/>
    <w:rsid w:val="0730708C"/>
    <w:rsid w:val="121661AA"/>
    <w:rsid w:val="248F4C8C"/>
    <w:rsid w:val="282E4F10"/>
    <w:rsid w:val="294B4C5B"/>
    <w:rsid w:val="30F46401"/>
    <w:rsid w:val="3717614D"/>
    <w:rsid w:val="3C9C2A24"/>
    <w:rsid w:val="3D095591"/>
    <w:rsid w:val="3F643AF2"/>
    <w:rsid w:val="40577098"/>
    <w:rsid w:val="45642926"/>
    <w:rsid w:val="469A3105"/>
    <w:rsid w:val="4C24467B"/>
    <w:rsid w:val="553834AC"/>
    <w:rsid w:val="56627209"/>
    <w:rsid w:val="568E7133"/>
    <w:rsid w:val="56EA64AA"/>
    <w:rsid w:val="5ACF7C9F"/>
    <w:rsid w:val="65DA7023"/>
    <w:rsid w:val="6A7B6F44"/>
    <w:rsid w:val="6BCE4ECA"/>
    <w:rsid w:val="71AC3259"/>
    <w:rsid w:val="77F20B8F"/>
    <w:rsid w:val="7B30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D9"/>
    <w:pPr>
      <w:widowControl w:val="0"/>
      <w:spacing w:line="645" w:lineRule="atLeast"/>
      <w:jc w:val="center"/>
    </w:pPr>
    <w:rPr>
      <w:rFonts w:ascii="Calibri" w:eastAsia="宋体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69D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69D9"/>
    <w:rPr>
      <w:rFonts w:ascii="宋体" w:eastAsia="宋体" w:hAnsi="宋体" w:cs="宋体"/>
      <w:b/>
      <w:bCs/>
      <w:kern w:val="0"/>
      <w:sz w:val="36"/>
      <w:szCs w:val="36"/>
    </w:rPr>
  </w:style>
  <w:style w:type="paragraph" w:styleId="Date">
    <w:name w:val="Date"/>
    <w:basedOn w:val="Normal"/>
    <w:next w:val="Normal"/>
    <w:link w:val="DateChar"/>
    <w:uiPriority w:val="99"/>
    <w:semiHidden/>
    <w:rsid w:val="001F69D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F69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6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69D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F69D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9D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F6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F69D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1F69D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1F69D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F69D9"/>
    <w:rPr>
      <w:rFonts w:cs="Times New Roman"/>
      <w:color w:val="0000FF"/>
      <w:u w:val="single"/>
    </w:rPr>
  </w:style>
  <w:style w:type="character" w:customStyle="1" w:styleId="richmediameta">
    <w:name w:val="rich_media_meta"/>
    <w:basedOn w:val="DefaultParagraphFont"/>
    <w:uiPriority w:val="99"/>
    <w:rsid w:val="001F69D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F69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75</Words>
  <Characters>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闽北职业技术学院</dc:title>
  <dc:subject/>
  <dc:creator>DELL</dc:creator>
  <cp:keywords/>
  <dc:description/>
  <cp:lastModifiedBy>David</cp:lastModifiedBy>
  <cp:revision>2</cp:revision>
  <dcterms:created xsi:type="dcterms:W3CDTF">2019-08-19T09:15:00Z</dcterms:created>
  <dcterms:modified xsi:type="dcterms:W3CDTF">2019-08-19T09:15:00Z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